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2849D" w14:textId="05252381" w:rsidR="001B62EE" w:rsidRDefault="001B62EE" w:rsidP="00E9352A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14:paraId="7CCFB24C" w14:textId="77777777" w:rsidR="004D7DD6" w:rsidRDefault="004D7DD6" w:rsidP="00E9352A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14:paraId="56042A85" w14:textId="77777777" w:rsidR="00082456" w:rsidRDefault="00082456" w:rsidP="00E9352A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14:paraId="78E02594" w14:textId="77777777" w:rsidR="00C50C1A" w:rsidRDefault="00C50C1A" w:rsidP="00650270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4A0E8E55" w14:textId="77777777" w:rsidR="00BC3AEC" w:rsidRDefault="00BC3AEC" w:rsidP="00E9352A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14:paraId="4621ED28" w14:textId="77777777" w:rsidR="004B6806" w:rsidRDefault="004B6806" w:rsidP="00E9352A">
      <w:pPr>
        <w:pStyle w:val="NoSpacing"/>
        <w:jc w:val="center"/>
        <w:rPr>
          <w:rFonts w:ascii="Tahoma" w:hAnsi="Tahoma" w:cs="Tahoma"/>
          <w:b/>
        </w:rPr>
      </w:pPr>
    </w:p>
    <w:p w14:paraId="18A781BD" w14:textId="269E96BB" w:rsidR="00295BB8" w:rsidRPr="00A86C07" w:rsidRDefault="00C90FAE" w:rsidP="00E9352A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40</w:t>
      </w:r>
      <w:r w:rsidR="002A7EFB" w:rsidRPr="0049538D">
        <w:rPr>
          <w:rFonts w:ascii="Tahoma" w:hAnsi="Tahoma" w:cs="Tahoma"/>
          <w:b/>
          <w:vertAlign w:val="superscript"/>
        </w:rPr>
        <w:t>th</w:t>
      </w:r>
      <w:r w:rsidR="002A7EFB">
        <w:rPr>
          <w:rFonts w:ascii="Tahoma" w:hAnsi="Tahoma" w:cs="Tahoma"/>
          <w:b/>
        </w:rPr>
        <w:t xml:space="preserve"> </w:t>
      </w:r>
      <w:r w:rsidR="00076886" w:rsidRPr="00A86C07">
        <w:rPr>
          <w:rFonts w:ascii="Tahoma" w:hAnsi="Tahoma" w:cs="Tahoma"/>
          <w:b/>
        </w:rPr>
        <w:t>ANNUAL MEETING OF THE</w:t>
      </w:r>
    </w:p>
    <w:p w14:paraId="6D28F351" w14:textId="77777777" w:rsidR="00076886" w:rsidRPr="00A86C07" w:rsidRDefault="00076886" w:rsidP="00E9352A">
      <w:pPr>
        <w:pStyle w:val="NoSpacing"/>
        <w:jc w:val="center"/>
        <w:rPr>
          <w:rFonts w:ascii="Tahoma" w:hAnsi="Tahoma" w:cs="Tahoma"/>
          <w:b/>
        </w:rPr>
      </w:pPr>
      <w:r w:rsidRPr="00A86C07">
        <w:rPr>
          <w:rFonts w:ascii="Tahoma" w:hAnsi="Tahoma" w:cs="Tahoma"/>
          <w:b/>
        </w:rPr>
        <w:t>BOARD OF DIRECTORS</w:t>
      </w:r>
    </w:p>
    <w:p w14:paraId="6C2612E3" w14:textId="67026675" w:rsidR="00076886" w:rsidRDefault="00076886" w:rsidP="00076886">
      <w:pPr>
        <w:pStyle w:val="NoSpacing"/>
        <w:rPr>
          <w:rFonts w:ascii="Tahoma" w:hAnsi="Tahoma" w:cs="Tahoma"/>
          <w:b/>
        </w:rPr>
      </w:pPr>
      <w:r w:rsidRPr="00A86C07">
        <w:rPr>
          <w:rFonts w:ascii="Tahoma" w:hAnsi="Tahoma" w:cs="Tahoma"/>
          <w:b/>
        </w:rPr>
        <w:tab/>
      </w:r>
      <w:r w:rsidRPr="00A86C07">
        <w:rPr>
          <w:rFonts w:ascii="Tahoma" w:hAnsi="Tahoma" w:cs="Tahoma"/>
          <w:b/>
        </w:rPr>
        <w:tab/>
      </w:r>
      <w:r w:rsidRPr="00A86C07">
        <w:rPr>
          <w:rFonts w:ascii="Tahoma" w:hAnsi="Tahoma" w:cs="Tahoma"/>
          <w:b/>
        </w:rPr>
        <w:tab/>
      </w:r>
      <w:r w:rsidRPr="00A86C07">
        <w:rPr>
          <w:rFonts w:ascii="Tahoma" w:hAnsi="Tahoma" w:cs="Tahoma"/>
          <w:b/>
        </w:rPr>
        <w:tab/>
      </w:r>
      <w:r w:rsidRPr="00A86C07">
        <w:rPr>
          <w:rFonts w:ascii="Tahoma" w:hAnsi="Tahoma" w:cs="Tahoma"/>
          <w:b/>
        </w:rPr>
        <w:tab/>
      </w:r>
      <w:r w:rsidR="00F351D8">
        <w:rPr>
          <w:rFonts w:ascii="Tahoma" w:hAnsi="Tahoma" w:cs="Tahoma"/>
          <w:b/>
        </w:rPr>
        <w:t xml:space="preserve">January </w:t>
      </w:r>
      <w:r w:rsidR="00AD7D46">
        <w:rPr>
          <w:rFonts w:ascii="Tahoma" w:hAnsi="Tahoma" w:cs="Tahoma"/>
          <w:b/>
        </w:rPr>
        <w:t>1</w:t>
      </w:r>
      <w:r w:rsidR="00C90FAE">
        <w:rPr>
          <w:rFonts w:ascii="Tahoma" w:hAnsi="Tahoma" w:cs="Tahoma"/>
          <w:b/>
        </w:rPr>
        <w:t>0</w:t>
      </w:r>
      <w:r w:rsidR="00CB1060">
        <w:rPr>
          <w:rFonts w:ascii="Tahoma" w:hAnsi="Tahoma" w:cs="Tahoma"/>
          <w:b/>
        </w:rPr>
        <w:t>, 202</w:t>
      </w:r>
      <w:r w:rsidR="00C90FAE">
        <w:rPr>
          <w:rFonts w:ascii="Tahoma" w:hAnsi="Tahoma" w:cs="Tahoma"/>
          <w:b/>
        </w:rPr>
        <w:t>3</w:t>
      </w:r>
    </w:p>
    <w:p w14:paraId="4ADEE35A" w14:textId="0E3F0744" w:rsidR="00F351D8" w:rsidRDefault="00F351D8" w:rsidP="00076886">
      <w:pPr>
        <w:pStyle w:val="NoSpacing"/>
        <w:rPr>
          <w:rFonts w:ascii="Tahoma" w:hAnsi="Tahoma" w:cs="Tahoma"/>
          <w:b/>
        </w:rPr>
      </w:pPr>
    </w:p>
    <w:p w14:paraId="0F7C40F9" w14:textId="7A18162D" w:rsidR="004D69C0" w:rsidRDefault="004D69C0" w:rsidP="004D69C0">
      <w:pPr>
        <w:pStyle w:val="NoSpacing"/>
        <w:ind w:left="144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</w:t>
      </w:r>
      <w:r w:rsidR="00EA2A5B">
        <w:rPr>
          <w:rFonts w:ascii="Tahoma" w:hAnsi="Tahoma" w:cs="Tahoma"/>
          <w:b/>
        </w:rPr>
        <w:t xml:space="preserve">   </w:t>
      </w:r>
      <w:r>
        <w:rPr>
          <w:rFonts w:ascii="Tahoma" w:hAnsi="Tahoma" w:cs="Tahoma"/>
          <w:b/>
        </w:rPr>
        <w:t xml:space="preserve">   The Russian Club</w:t>
      </w:r>
    </w:p>
    <w:p w14:paraId="26F1CC82" w14:textId="15064791" w:rsidR="004D69C0" w:rsidRDefault="004D69C0" w:rsidP="004D69C0">
      <w:pPr>
        <w:pStyle w:val="NoSpacing"/>
        <w:ind w:left="144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</w:t>
      </w:r>
      <w:r w:rsidR="00EA2A5B">
        <w:rPr>
          <w:rFonts w:ascii="Tahoma" w:hAnsi="Tahoma" w:cs="Tahoma"/>
          <w:b/>
        </w:rPr>
        <w:t xml:space="preserve">   </w:t>
      </w:r>
      <w:r>
        <w:rPr>
          <w:rFonts w:ascii="Tahoma" w:hAnsi="Tahoma" w:cs="Tahoma"/>
          <w:b/>
        </w:rPr>
        <w:t xml:space="preserve"> 330 Howe Avenue</w:t>
      </w:r>
    </w:p>
    <w:p w14:paraId="250F4164" w14:textId="604187A3" w:rsidR="00F351D8" w:rsidRDefault="004D69C0" w:rsidP="004D69C0">
      <w:pPr>
        <w:pStyle w:val="NoSpacing"/>
        <w:ind w:left="144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</w:t>
      </w:r>
      <w:r w:rsidR="00EA2A5B">
        <w:rPr>
          <w:rFonts w:ascii="Tahoma" w:hAnsi="Tahoma" w:cs="Tahoma"/>
          <w:b/>
        </w:rPr>
        <w:t xml:space="preserve">   </w:t>
      </w:r>
      <w:r>
        <w:rPr>
          <w:rFonts w:ascii="Tahoma" w:hAnsi="Tahoma" w:cs="Tahoma"/>
          <w:b/>
        </w:rPr>
        <w:t xml:space="preserve"> </w:t>
      </w:r>
      <w:r w:rsidR="00F351D8">
        <w:rPr>
          <w:rFonts w:ascii="Tahoma" w:hAnsi="Tahoma" w:cs="Tahoma"/>
          <w:b/>
        </w:rPr>
        <w:t>Shelton, Connecticut</w:t>
      </w:r>
    </w:p>
    <w:p w14:paraId="643B5EE8" w14:textId="77777777" w:rsidR="00227776" w:rsidRDefault="00227776">
      <w:pPr>
        <w:rPr>
          <w:rFonts w:ascii="Tahoma" w:hAnsi="Tahoma" w:cs="Tahoma"/>
          <w:sz w:val="20"/>
          <w:szCs w:val="20"/>
        </w:rPr>
      </w:pPr>
    </w:p>
    <w:p w14:paraId="12475A62" w14:textId="142D2E0B" w:rsidR="00F351D8" w:rsidRDefault="00972653">
      <w:pPr>
        <w:rPr>
          <w:rFonts w:ascii="Tahoma" w:hAnsi="Tahoma" w:cs="Tahoma"/>
          <w:sz w:val="20"/>
          <w:szCs w:val="20"/>
        </w:rPr>
      </w:pPr>
      <w:r w:rsidRPr="00075642">
        <w:rPr>
          <w:rFonts w:ascii="Tahoma" w:hAnsi="Tahoma" w:cs="Tahoma"/>
          <w:sz w:val="20"/>
          <w:szCs w:val="20"/>
        </w:rPr>
        <w:t>The 20</w:t>
      </w:r>
      <w:r w:rsidR="007C60EE">
        <w:rPr>
          <w:rFonts w:ascii="Tahoma" w:hAnsi="Tahoma" w:cs="Tahoma"/>
          <w:sz w:val="20"/>
          <w:szCs w:val="20"/>
        </w:rPr>
        <w:t>2</w:t>
      </w:r>
      <w:r w:rsidR="00C90FAE">
        <w:rPr>
          <w:rFonts w:ascii="Tahoma" w:hAnsi="Tahoma" w:cs="Tahoma"/>
          <w:sz w:val="20"/>
          <w:szCs w:val="20"/>
        </w:rPr>
        <w:t>3</w:t>
      </w:r>
      <w:r w:rsidR="00F351D8">
        <w:rPr>
          <w:rFonts w:ascii="Tahoma" w:hAnsi="Tahoma" w:cs="Tahoma"/>
          <w:sz w:val="20"/>
          <w:szCs w:val="20"/>
        </w:rPr>
        <w:t xml:space="preserve"> </w:t>
      </w:r>
      <w:r w:rsidR="00C61E65" w:rsidRPr="00075642">
        <w:rPr>
          <w:rFonts w:ascii="Tahoma" w:hAnsi="Tahoma" w:cs="Tahoma"/>
          <w:sz w:val="20"/>
          <w:szCs w:val="20"/>
        </w:rPr>
        <w:t xml:space="preserve">Annual Meeting of the Shelton Economic Development Corporation was </w:t>
      </w:r>
      <w:r w:rsidR="003814A9" w:rsidRPr="00075642">
        <w:rPr>
          <w:rFonts w:ascii="Tahoma" w:hAnsi="Tahoma" w:cs="Tahoma"/>
          <w:sz w:val="20"/>
          <w:szCs w:val="20"/>
        </w:rPr>
        <w:t>held on</w:t>
      </w:r>
      <w:r w:rsidR="00076886">
        <w:rPr>
          <w:rFonts w:ascii="Tahoma" w:hAnsi="Tahoma" w:cs="Tahoma"/>
          <w:sz w:val="20"/>
          <w:szCs w:val="20"/>
        </w:rPr>
        <w:t xml:space="preserve"> Tuesday,</w:t>
      </w:r>
      <w:r w:rsidR="003814A9" w:rsidRPr="00075642">
        <w:rPr>
          <w:rFonts w:ascii="Tahoma" w:hAnsi="Tahoma" w:cs="Tahoma"/>
          <w:sz w:val="20"/>
          <w:szCs w:val="20"/>
        </w:rPr>
        <w:t xml:space="preserve"> </w:t>
      </w:r>
      <w:r w:rsidR="00F351D8">
        <w:rPr>
          <w:rFonts w:ascii="Tahoma" w:hAnsi="Tahoma" w:cs="Tahoma"/>
          <w:sz w:val="20"/>
          <w:szCs w:val="20"/>
        </w:rPr>
        <w:t>January 1</w:t>
      </w:r>
      <w:r w:rsidR="00C90FAE">
        <w:rPr>
          <w:rFonts w:ascii="Tahoma" w:hAnsi="Tahoma" w:cs="Tahoma"/>
          <w:sz w:val="20"/>
          <w:szCs w:val="20"/>
        </w:rPr>
        <w:t>0</w:t>
      </w:r>
      <w:r w:rsidR="00F351D8">
        <w:rPr>
          <w:rFonts w:ascii="Tahoma" w:hAnsi="Tahoma" w:cs="Tahoma"/>
          <w:sz w:val="20"/>
          <w:szCs w:val="20"/>
        </w:rPr>
        <w:t>, 202</w:t>
      </w:r>
      <w:r w:rsidR="00C90FAE">
        <w:rPr>
          <w:rFonts w:ascii="Tahoma" w:hAnsi="Tahoma" w:cs="Tahoma"/>
          <w:sz w:val="20"/>
          <w:szCs w:val="20"/>
        </w:rPr>
        <w:t>3</w:t>
      </w:r>
      <w:r w:rsidR="00F351D8">
        <w:rPr>
          <w:rFonts w:ascii="Tahoma" w:hAnsi="Tahoma" w:cs="Tahoma"/>
          <w:sz w:val="20"/>
          <w:szCs w:val="20"/>
        </w:rPr>
        <w:t xml:space="preserve">, </w:t>
      </w:r>
      <w:r w:rsidR="003814A9" w:rsidRPr="00075642">
        <w:rPr>
          <w:rFonts w:ascii="Tahoma" w:hAnsi="Tahoma" w:cs="Tahoma"/>
          <w:sz w:val="20"/>
          <w:szCs w:val="20"/>
        </w:rPr>
        <w:t xml:space="preserve">at </w:t>
      </w:r>
      <w:r w:rsidR="00076886">
        <w:rPr>
          <w:rFonts w:ascii="Tahoma" w:hAnsi="Tahoma" w:cs="Tahoma"/>
          <w:sz w:val="20"/>
          <w:szCs w:val="20"/>
        </w:rPr>
        <w:t>8:30 AM at</w:t>
      </w:r>
      <w:r w:rsidR="00F351D8">
        <w:rPr>
          <w:rFonts w:ascii="Tahoma" w:hAnsi="Tahoma" w:cs="Tahoma"/>
          <w:sz w:val="20"/>
          <w:szCs w:val="20"/>
        </w:rPr>
        <w:t xml:space="preserve"> the </w:t>
      </w:r>
      <w:r w:rsidR="00C90FAE">
        <w:rPr>
          <w:rFonts w:ascii="Tahoma" w:hAnsi="Tahoma" w:cs="Tahoma"/>
          <w:sz w:val="20"/>
          <w:szCs w:val="20"/>
        </w:rPr>
        <w:t xml:space="preserve">Russian Club, 330 Howe Avenue, Shelton, Connecticut.  </w:t>
      </w:r>
      <w:r w:rsidR="00F351D8">
        <w:rPr>
          <w:rFonts w:ascii="Tahoma" w:hAnsi="Tahoma" w:cs="Tahoma"/>
          <w:sz w:val="20"/>
          <w:szCs w:val="20"/>
        </w:rPr>
        <w:t>The following directors were present: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970"/>
        <w:gridCol w:w="2970"/>
        <w:gridCol w:w="2610"/>
      </w:tblGrid>
      <w:tr w:rsidR="004D4A0B" w:rsidRPr="00E67DF7" w14:paraId="12136B1E" w14:textId="77777777" w:rsidTr="007A201F">
        <w:trPr>
          <w:trHeight w:val="278"/>
        </w:trPr>
        <w:tc>
          <w:tcPr>
            <w:tcW w:w="2970" w:type="dxa"/>
          </w:tcPr>
          <w:p w14:paraId="35DD4A8C" w14:textId="1501D0F7" w:rsidR="004D4A0B" w:rsidRPr="00E67DF7" w:rsidRDefault="00081649" w:rsidP="00F351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William Partington</w:t>
            </w:r>
          </w:p>
        </w:tc>
        <w:tc>
          <w:tcPr>
            <w:tcW w:w="2970" w:type="dxa"/>
          </w:tcPr>
          <w:p w14:paraId="0581A9E4" w14:textId="49C98CCC" w:rsidR="004D4A0B" w:rsidRPr="00E67DF7" w:rsidRDefault="000816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Alberto Martins </w:t>
            </w:r>
          </w:p>
        </w:tc>
        <w:tc>
          <w:tcPr>
            <w:tcW w:w="2610" w:type="dxa"/>
          </w:tcPr>
          <w:p w14:paraId="5A5F38D0" w14:textId="2CFE70E3" w:rsidR="004D4A0B" w:rsidRPr="00E67DF7" w:rsidRDefault="00773D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Ruth Parkins </w:t>
            </w:r>
          </w:p>
        </w:tc>
      </w:tr>
      <w:tr w:rsidR="004D4A0B" w:rsidRPr="00E67DF7" w14:paraId="7211F550" w14:textId="77777777" w:rsidTr="0049538D">
        <w:tc>
          <w:tcPr>
            <w:tcW w:w="2970" w:type="dxa"/>
          </w:tcPr>
          <w:p w14:paraId="0E01126D" w14:textId="70E72B6D" w:rsidR="000459DE" w:rsidRPr="00E67DF7" w:rsidRDefault="00081649" w:rsidP="000459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Martin Coughlin</w:t>
            </w:r>
          </w:p>
        </w:tc>
        <w:tc>
          <w:tcPr>
            <w:tcW w:w="2970" w:type="dxa"/>
          </w:tcPr>
          <w:p w14:paraId="5A2C9FBC" w14:textId="3F6704C4" w:rsidR="004D4A0B" w:rsidRPr="00E67DF7" w:rsidRDefault="00C90F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 Marks</w:t>
            </w:r>
          </w:p>
        </w:tc>
        <w:tc>
          <w:tcPr>
            <w:tcW w:w="2610" w:type="dxa"/>
          </w:tcPr>
          <w:p w14:paraId="7CF8DBB7" w14:textId="10195686" w:rsidR="004D4A0B" w:rsidRPr="00FC7847" w:rsidRDefault="004D69C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Derrick Champagne</w:t>
            </w:r>
          </w:p>
        </w:tc>
      </w:tr>
      <w:tr w:rsidR="004D4A0B" w:rsidRPr="00E67DF7" w14:paraId="741DB97F" w14:textId="77777777" w:rsidTr="0049538D">
        <w:tc>
          <w:tcPr>
            <w:tcW w:w="2970" w:type="dxa"/>
          </w:tcPr>
          <w:p w14:paraId="35FCE564" w14:textId="4EFF9123" w:rsidR="004D4A0B" w:rsidRPr="00E67DF7" w:rsidRDefault="004D7DD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Antionette Cotton</w:t>
            </w:r>
          </w:p>
        </w:tc>
        <w:tc>
          <w:tcPr>
            <w:tcW w:w="2970" w:type="dxa"/>
          </w:tcPr>
          <w:p w14:paraId="41F8F363" w14:textId="2DBF1794" w:rsidR="004D4A0B" w:rsidRPr="00E67DF7" w:rsidRDefault="00081649" w:rsidP="00845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Bing Carbone </w:t>
            </w:r>
          </w:p>
        </w:tc>
        <w:tc>
          <w:tcPr>
            <w:tcW w:w="2610" w:type="dxa"/>
          </w:tcPr>
          <w:p w14:paraId="069DF070" w14:textId="63F61578" w:rsidR="004D4A0B" w:rsidRPr="00FC7847" w:rsidRDefault="004D69C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Robert Caponi</w:t>
            </w:r>
          </w:p>
        </w:tc>
      </w:tr>
      <w:tr w:rsidR="004D4A0B" w:rsidRPr="00E67DF7" w14:paraId="02E882AC" w14:textId="77777777" w:rsidTr="0049538D">
        <w:tc>
          <w:tcPr>
            <w:tcW w:w="2970" w:type="dxa"/>
          </w:tcPr>
          <w:p w14:paraId="336241E9" w14:textId="19D138AD" w:rsidR="004D4A0B" w:rsidRPr="00E67DF7" w:rsidRDefault="00773D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Hank Baum </w:t>
            </w:r>
          </w:p>
        </w:tc>
        <w:tc>
          <w:tcPr>
            <w:tcW w:w="2970" w:type="dxa"/>
          </w:tcPr>
          <w:p w14:paraId="5B875C63" w14:textId="16F861B5" w:rsidR="004D4A0B" w:rsidRPr="00E67DF7" w:rsidRDefault="000816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Pat Carey </w:t>
            </w:r>
          </w:p>
        </w:tc>
        <w:tc>
          <w:tcPr>
            <w:tcW w:w="2610" w:type="dxa"/>
          </w:tcPr>
          <w:p w14:paraId="72F02C83" w14:textId="33C09788" w:rsidR="004D4A0B" w:rsidRPr="00E67DF7" w:rsidRDefault="00773D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Edward McCreery </w:t>
            </w:r>
          </w:p>
        </w:tc>
      </w:tr>
      <w:tr w:rsidR="00FC7847" w:rsidRPr="00E67DF7" w14:paraId="7B14AD19" w14:textId="77777777" w:rsidTr="0049538D">
        <w:tc>
          <w:tcPr>
            <w:tcW w:w="2970" w:type="dxa"/>
          </w:tcPr>
          <w:p w14:paraId="5484573A" w14:textId="0A77F242" w:rsidR="00FC7847" w:rsidRDefault="00773D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Janice Sheehy </w:t>
            </w:r>
          </w:p>
        </w:tc>
        <w:tc>
          <w:tcPr>
            <w:tcW w:w="2970" w:type="dxa"/>
          </w:tcPr>
          <w:p w14:paraId="74133844" w14:textId="51C92788" w:rsidR="00FC7847" w:rsidRDefault="000816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Alan Tyma </w:t>
            </w:r>
          </w:p>
        </w:tc>
        <w:tc>
          <w:tcPr>
            <w:tcW w:w="2610" w:type="dxa"/>
          </w:tcPr>
          <w:p w14:paraId="20626DA2" w14:textId="7E81FE0A" w:rsidR="00FC7847" w:rsidRDefault="000B47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Manny Weinberg </w:t>
            </w:r>
          </w:p>
        </w:tc>
      </w:tr>
      <w:tr w:rsidR="00FC7847" w:rsidRPr="00E67DF7" w14:paraId="6EBDF98B" w14:textId="77777777" w:rsidTr="0049538D">
        <w:tc>
          <w:tcPr>
            <w:tcW w:w="2970" w:type="dxa"/>
          </w:tcPr>
          <w:p w14:paraId="318538BD" w14:textId="21014BE6" w:rsidR="00FC7847" w:rsidRDefault="000B47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Thomas Harbinson </w:t>
            </w:r>
          </w:p>
        </w:tc>
        <w:tc>
          <w:tcPr>
            <w:tcW w:w="2970" w:type="dxa"/>
          </w:tcPr>
          <w:p w14:paraId="5EDE663A" w14:textId="190E0C4B" w:rsidR="00FC7847" w:rsidRDefault="004D69C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Mayor Mark Lauretti</w:t>
            </w:r>
          </w:p>
        </w:tc>
        <w:tc>
          <w:tcPr>
            <w:tcW w:w="2610" w:type="dxa"/>
          </w:tcPr>
          <w:p w14:paraId="1504A86C" w14:textId="6ACE5796" w:rsidR="00FC7847" w:rsidRDefault="004732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Don Stanziale</w:t>
            </w:r>
          </w:p>
        </w:tc>
      </w:tr>
    </w:tbl>
    <w:p w14:paraId="6B15F14C" w14:textId="77777777" w:rsidR="007C60EE" w:rsidRDefault="007C60EE" w:rsidP="00A61724">
      <w:pPr>
        <w:pStyle w:val="NoSpacing"/>
        <w:rPr>
          <w:rFonts w:ascii="Tahoma" w:hAnsi="Tahoma" w:cs="Tahoma"/>
          <w:b/>
          <w:i/>
          <w:sz w:val="20"/>
          <w:szCs w:val="20"/>
        </w:rPr>
      </w:pPr>
    </w:p>
    <w:p w14:paraId="7612C1F8" w14:textId="543407A4" w:rsidR="0094795E" w:rsidRPr="00E67DF7" w:rsidRDefault="004C66B9" w:rsidP="00A61724">
      <w:pPr>
        <w:pStyle w:val="NoSpacing"/>
        <w:rPr>
          <w:rFonts w:ascii="Tahoma" w:hAnsi="Tahoma" w:cs="Tahoma"/>
          <w:b/>
          <w:i/>
          <w:sz w:val="20"/>
          <w:szCs w:val="20"/>
        </w:rPr>
      </w:pPr>
      <w:r w:rsidRPr="00E67DF7">
        <w:rPr>
          <w:rFonts w:ascii="Tahoma" w:hAnsi="Tahoma" w:cs="Tahoma"/>
          <w:b/>
          <w:i/>
          <w:sz w:val="20"/>
          <w:szCs w:val="20"/>
        </w:rPr>
        <w:t>Also</w:t>
      </w:r>
      <w:r w:rsidR="0094795E" w:rsidRPr="00E67DF7">
        <w:rPr>
          <w:rFonts w:ascii="Tahoma" w:hAnsi="Tahoma" w:cs="Tahoma"/>
          <w:b/>
          <w:i/>
          <w:sz w:val="20"/>
          <w:szCs w:val="20"/>
        </w:rPr>
        <w:t xml:space="preserve"> Attending:</w:t>
      </w:r>
    </w:p>
    <w:tbl>
      <w:tblPr>
        <w:tblStyle w:val="TableGrid"/>
        <w:tblW w:w="7735" w:type="dxa"/>
        <w:tblInd w:w="805" w:type="dxa"/>
        <w:tblLook w:val="04A0" w:firstRow="1" w:lastRow="0" w:firstColumn="1" w:lastColumn="0" w:noHBand="0" w:noVBand="1"/>
      </w:tblPr>
      <w:tblGrid>
        <w:gridCol w:w="2610"/>
        <w:gridCol w:w="2970"/>
        <w:gridCol w:w="2155"/>
      </w:tblGrid>
      <w:tr w:rsidR="004D69C0" w:rsidRPr="00E67DF7" w14:paraId="467E4F07" w14:textId="07DEE47B" w:rsidTr="004D69C0">
        <w:trPr>
          <w:trHeight w:val="287"/>
        </w:trPr>
        <w:tc>
          <w:tcPr>
            <w:tcW w:w="2610" w:type="dxa"/>
          </w:tcPr>
          <w:p w14:paraId="48A83CF5" w14:textId="1E6B945E" w:rsidR="004D69C0" w:rsidRDefault="004D69C0" w:rsidP="00845E45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Paul Grimmer</w:t>
            </w:r>
          </w:p>
        </w:tc>
        <w:tc>
          <w:tcPr>
            <w:tcW w:w="2970" w:type="dxa"/>
          </w:tcPr>
          <w:p w14:paraId="79375233" w14:textId="32DFC8E5" w:rsidR="004D69C0" w:rsidRDefault="004D69C0" w:rsidP="0094795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Anthony Simonetti</w:t>
            </w:r>
          </w:p>
        </w:tc>
        <w:tc>
          <w:tcPr>
            <w:tcW w:w="2155" w:type="dxa"/>
          </w:tcPr>
          <w:p w14:paraId="0CF008BF" w14:textId="1C777FE4" w:rsidR="004D69C0" w:rsidRDefault="004D69C0" w:rsidP="0094795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Howard Weinberg</w:t>
            </w:r>
          </w:p>
        </w:tc>
      </w:tr>
      <w:tr w:rsidR="004D69C0" w:rsidRPr="00E67DF7" w14:paraId="4BC2F0FA" w14:textId="6F8C347E" w:rsidTr="004D69C0">
        <w:trPr>
          <w:trHeight w:val="287"/>
        </w:trPr>
        <w:tc>
          <w:tcPr>
            <w:tcW w:w="2610" w:type="dxa"/>
          </w:tcPr>
          <w:p w14:paraId="76AA8CA4" w14:textId="0D69BC03" w:rsidR="004D69C0" w:rsidRDefault="004D69C0" w:rsidP="00845E45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Aleta Miner</w:t>
            </w:r>
          </w:p>
        </w:tc>
        <w:tc>
          <w:tcPr>
            <w:tcW w:w="2970" w:type="dxa"/>
          </w:tcPr>
          <w:p w14:paraId="07E26C43" w14:textId="1B49EA8A" w:rsidR="004D69C0" w:rsidRDefault="004D69C0" w:rsidP="0094795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 Olsen</w:t>
            </w:r>
          </w:p>
        </w:tc>
        <w:tc>
          <w:tcPr>
            <w:tcW w:w="2155" w:type="dxa"/>
          </w:tcPr>
          <w:p w14:paraId="70C6ACF2" w14:textId="4190DA4D" w:rsidR="004D69C0" w:rsidRDefault="004D69C0" w:rsidP="0094795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 Weinberg</w:t>
            </w:r>
          </w:p>
        </w:tc>
      </w:tr>
      <w:tr w:rsidR="004D69C0" w:rsidRPr="00E67DF7" w14:paraId="0D436074" w14:textId="10E5C4C4" w:rsidTr="004D69C0">
        <w:trPr>
          <w:trHeight w:val="287"/>
        </w:trPr>
        <w:tc>
          <w:tcPr>
            <w:tcW w:w="2610" w:type="dxa"/>
          </w:tcPr>
          <w:p w14:paraId="10A37EA4" w14:textId="7BF0D81F" w:rsidR="004D69C0" w:rsidRPr="00E67DF7" w:rsidRDefault="004D69C0" w:rsidP="00845E45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 Anglace</w:t>
            </w:r>
          </w:p>
        </w:tc>
        <w:tc>
          <w:tcPr>
            <w:tcW w:w="2970" w:type="dxa"/>
          </w:tcPr>
          <w:p w14:paraId="6B3E088E" w14:textId="5742882A" w:rsidR="004D69C0" w:rsidRPr="00E67DF7" w:rsidRDefault="004D69C0" w:rsidP="0094795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Brian Sirowich</w:t>
            </w:r>
          </w:p>
        </w:tc>
        <w:tc>
          <w:tcPr>
            <w:tcW w:w="2155" w:type="dxa"/>
          </w:tcPr>
          <w:p w14:paraId="59BA48A0" w14:textId="455BFDA7" w:rsidR="004D69C0" w:rsidRDefault="004D69C0" w:rsidP="0094795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Ron Nault</w:t>
            </w:r>
          </w:p>
        </w:tc>
      </w:tr>
      <w:tr w:rsidR="004D69C0" w:rsidRPr="00E67DF7" w14:paraId="37566EAB" w14:textId="5A810F85" w:rsidTr="004D69C0">
        <w:tc>
          <w:tcPr>
            <w:tcW w:w="2610" w:type="dxa"/>
          </w:tcPr>
          <w:p w14:paraId="6CD7F2C4" w14:textId="1D46A4CC" w:rsidR="004D69C0" w:rsidRPr="00E67DF7" w:rsidRDefault="004D69C0" w:rsidP="0094795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Gil Apicella</w:t>
            </w:r>
          </w:p>
        </w:tc>
        <w:tc>
          <w:tcPr>
            <w:tcW w:w="2970" w:type="dxa"/>
          </w:tcPr>
          <w:p w14:paraId="338944FC" w14:textId="2E558913" w:rsidR="004D69C0" w:rsidRPr="00E67DF7" w:rsidRDefault="004D69C0" w:rsidP="0094795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 Purcell</w:t>
            </w:r>
          </w:p>
        </w:tc>
        <w:tc>
          <w:tcPr>
            <w:tcW w:w="2155" w:type="dxa"/>
          </w:tcPr>
          <w:p w14:paraId="243D42A6" w14:textId="14920D7B" w:rsidR="004D69C0" w:rsidRDefault="004D69C0" w:rsidP="0094795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Sharon Closius</w:t>
            </w:r>
          </w:p>
        </w:tc>
      </w:tr>
      <w:tr w:rsidR="004D69C0" w:rsidRPr="00E67DF7" w14:paraId="05B61453" w14:textId="5D32B245" w:rsidTr="004D69C0">
        <w:tc>
          <w:tcPr>
            <w:tcW w:w="2610" w:type="dxa"/>
          </w:tcPr>
          <w:p w14:paraId="6D34D87B" w14:textId="2B7A4BBC" w:rsidR="004D69C0" w:rsidRDefault="004D69C0" w:rsidP="0094795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Porter McKinnon</w:t>
            </w:r>
          </w:p>
        </w:tc>
        <w:tc>
          <w:tcPr>
            <w:tcW w:w="2970" w:type="dxa"/>
          </w:tcPr>
          <w:p w14:paraId="1F61CB04" w14:textId="004F9E3C" w:rsidR="004D69C0" w:rsidRDefault="004D69C0" w:rsidP="0094795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Peter Burns</w:t>
            </w:r>
          </w:p>
        </w:tc>
        <w:tc>
          <w:tcPr>
            <w:tcW w:w="2155" w:type="dxa"/>
          </w:tcPr>
          <w:p w14:paraId="7CEDE458" w14:textId="54384ED7" w:rsidR="004D69C0" w:rsidRDefault="004D69C0" w:rsidP="0094795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Bryan Tamburrino</w:t>
            </w:r>
          </w:p>
        </w:tc>
      </w:tr>
      <w:tr w:rsidR="004D69C0" w:rsidRPr="00E67DF7" w14:paraId="528CEA74" w14:textId="77777777" w:rsidTr="004D69C0">
        <w:tc>
          <w:tcPr>
            <w:tcW w:w="2610" w:type="dxa"/>
          </w:tcPr>
          <w:p w14:paraId="5B974526" w14:textId="226B5B6B" w:rsidR="004D69C0" w:rsidRDefault="004D69C0" w:rsidP="0094795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 Duncan</w:t>
            </w:r>
          </w:p>
        </w:tc>
        <w:tc>
          <w:tcPr>
            <w:tcW w:w="2970" w:type="dxa"/>
          </w:tcPr>
          <w:p w14:paraId="5544BA17" w14:textId="36FDF95C" w:rsidR="004D69C0" w:rsidRDefault="004D69C0" w:rsidP="0094795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Derek Kohl</w:t>
            </w:r>
          </w:p>
        </w:tc>
        <w:tc>
          <w:tcPr>
            <w:tcW w:w="2155" w:type="dxa"/>
          </w:tcPr>
          <w:p w14:paraId="48A3E4CA" w14:textId="5A4E5ACE" w:rsidR="004D69C0" w:rsidRDefault="004D69C0" w:rsidP="0094795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Nick Giardina</w:t>
            </w:r>
          </w:p>
        </w:tc>
      </w:tr>
      <w:tr w:rsidR="004D69C0" w:rsidRPr="00E67DF7" w14:paraId="2E786BC5" w14:textId="77777777" w:rsidTr="004D69C0">
        <w:tc>
          <w:tcPr>
            <w:tcW w:w="2610" w:type="dxa"/>
          </w:tcPr>
          <w:p w14:paraId="72498884" w14:textId="4DB1CCC8" w:rsidR="004D69C0" w:rsidRDefault="004D69C0" w:rsidP="0094795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 Fisher</w:t>
            </w:r>
          </w:p>
        </w:tc>
        <w:tc>
          <w:tcPr>
            <w:tcW w:w="2970" w:type="dxa"/>
          </w:tcPr>
          <w:p w14:paraId="0A071FF9" w14:textId="105FC6B1" w:rsidR="004D69C0" w:rsidRDefault="004D69C0" w:rsidP="0094795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 Miller</w:t>
            </w:r>
          </w:p>
        </w:tc>
        <w:tc>
          <w:tcPr>
            <w:tcW w:w="2155" w:type="dxa"/>
          </w:tcPr>
          <w:p w14:paraId="4E625C36" w14:textId="0A09C7B0" w:rsidR="004D69C0" w:rsidRDefault="004D69C0" w:rsidP="0094795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 Marcinek</w:t>
            </w:r>
          </w:p>
        </w:tc>
      </w:tr>
      <w:tr w:rsidR="004D69C0" w:rsidRPr="00E67DF7" w14:paraId="109D2BE0" w14:textId="77777777" w:rsidTr="004D69C0">
        <w:tc>
          <w:tcPr>
            <w:tcW w:w="2610" w:type="dxa"/>
          </w:tcPr>
          <w:p w14:paraId="4F48C279" w14:textId="0765B0B8" w:rsidR="004D69C0" w:rsidRDefault="004D69C0" w:rsidP="0094795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 Conklin</w:t>
            </w:r>
          </w:p>
        </w:tc>
        <w:tc>
          <w:tcPr>
            <w:tcW w:w="2970" w:type="dxa"/>
          </w:tcPr>
          <w:p w14:paraId="3559732D" w14:textId="578A2DE9" w:rsidR="004D69C0" w:rsidRDefault="004D69C0" w:rsidP="0094795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Fran Freer</w:t>
            </w:r>
          </w:p>
        </w:tc>
        <w:tc>
          <w:tcPr>
            <w:tcW w:w="2155" w:type="dxa"/>
          </w:tcPr>
          <w:p w14:paraId="43A4494F" w14:textId="0CB78C78" w:rsidR="004D69C0" w:rsidRDefault="004D69C0" w:rsidP="0094795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Kellie Vazzano</w:t>
            </w:r>
          </w:p>
        </w:tc>
      </w:tr>
      <w:tr w:rsidR="004D69C0" w:rsidRPr="00E67DF7" w14:paraId="566DF145" w14:textId="77777777" w:rsidTr="004D69C0">
        <w:tc>
          <w:tcPr>
            <w:tcW w:w="2610" w:type="dxa"/>
          </w:tcPr>
          <w:p w14:paraId="743CD6BF" w14:textId="5409DAF4" w:rsidR="004D69C0" w:rsidRDefault="004D69C0" w:rsidP="0094795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Shaye Roscoe</w:t>
            </w:r>
          </w:p>
        </w:tc>
        <w:tc>
          <w:tcPr>
            <w:tcW w:w="2970" w:type="dxa"/>
          </w:tcPr>
          <w:p w14:paraId="5D075C3D" w14:textId="528221C8" w:rsidR="004D69C0" w:rsidRDefault="004D69C0" w:rsidP="0094795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Nicole Stere</w:t>
            </w:r>
          </w:p>
        </w:tc>
        <w:tc>
          <w:tcPr>
            <w:tcW w:w="2155" w:type="dxa"/>
          </w:tcPr>
          <w:p w14:paraId="7E6A7DED" w14:textId="63BD3A82" w:rsidR="004D69C0" w:rsidRDefault="004D69C0" w:rsidP="0094795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 Guedes</w:t>
            </w:r>
          </w:p>
        </w:tc>
      </w:tr>
    </w:tbl>
    <w:p w14:paraId="523C21E3" w14:textId="77777777" w:rsidR="007C60EE" w:rsidRDefault="007C60EE" w:rsidP="00351D01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7C617188" w14:textId="1EFEED34" w:rsidR="00E9352A" w:rsidRDefault="007C6E50" w:rsidP="00351D01">
      <w:pPr>
        <w:pStyle w:val="NoSpacing"/>
        <w:rPr>
          <w:rFonts w:ascii="Tahoma" w:hAnsi="Tahoma" w:cs="Tahoma"/>
          <w:b/>
          <w:sz w:val="20"/>
          <w:szCs w:val="20"/>
        </w:rPr>
      </w:pPr>
      <w:r w:rsidRPr="00E67DF7">
        <w:rPr>
          <w:rFonts w:ascii="Tahoma" w:hAnsi="Tahoma" w:cs="Tahoma"/>
          <w:b/>
          <w:sz w:val="20"/>
          <w:szCs w:val="20"/>
        </w:rPr>
        <w:t>GR</w:t>
      </w:r>
      <w:r w:rsidR="00C61E65" w:rsidRPr="00E67DF7">
        <w:rPr>
          <w:rFonts w:ascii="Tahoma" w:hAnsi="Tahoma" w:cs="Tahoma"/>
          <w:b/>
          <w:sz w:val="20"/>
          <w:szCs w:val="20"/>
        </w:rPr>
        <w:t>EETING</w:t>
      </w:r>
      <w:r w:rsidR="006C051C" w:rsidRPr="00E67DF7">
        <w:rPr>
          <w:rFonts w:ascii="Tahoma" w:hAnsi="Tahoma" w:cs="Tahoma"/>
          <w:b/>
          <w:sz w:val="20"/>
          <w:szCs w:val="20"/>
        </w:rPr>
        <w:t xml:space="preserve"> </w:t>
      </w:r>
      <w:r w:rsidR="006C051C" w:rsidRPr="007A201F">
        <w:rPr>
          <w:rFonts w:ascii="Tahoma" w:hAnsi="Tahoma" w:cs="Tahoma"/>
          <w:bCs/>
          <w:sz w:val="20"/>
          <w:szCs w:val="20"/>
        </w:rPr>
        <w:t>–</w:t>
      </w:r>
      <w:r w:rsidR="000430F4" w:rsidRPr="007A201F">
        <w:rPr>
          <w:rFonts w:ascii="Tahoma" w:hAnsi="Tahoma" w:cs="Tahoma"/>
          <w:bCs/>
          <w:sz w:val="20"/>
          <w:szCs w:val="20"/>
        </w:rPr>
        <w:t xml:space="preserve"> William Partington, Chairman</w:t>
      </w:r>
    </w:p>
    <w:p w14:paraId="30EF1113" w14:textId="0E8B19FC" w:rsidR="007C60EE" w:rsidRDefault="00A34FD1" w:rsidP="00597ABF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 </w:t>
      </w:r>
      <w:r w:rsidR="00B51485">
        <w:rPr>
          <w:rFonts w:ascii="Tahoma" w:hAnsi="Tahoma" w:cs="Tahoma"/>
          <w:sz w:val="20"/>
          <w:szCs w:val="20"/>
        </w:rPr>
        <w:t>8:</w:t>
      </w:r>
      <w:r w:rsidR="004D69C0">
        <w:rPr>
          <w:rFonts w:ascii="Tahoma" w:hAnsi="Tahoma" w:cs="Tahoma"/>
          <w:sz w:val="20"/>
          <w:szCs w:val="20"/>
        </w:rPr>
        <w:t>52</w:t>
      </w:r>
      <w:r w:rsidR="000430F4">
        <w:rPr>
          <w:rFonts w:ascii="Tahoma" w:hAnsi="Tahoma" w:cs="Tahoma"/>
          <w:sz w:val="20"/>
          <w:szCs w:val="20"/>
        </w:rPr>
        <w:t xml:space="preserve"> AM with a quorum being met, </w:t>
      </w:r>
      <w:r w:rsidR="007A201F">
        <w:rPr>
          <w:rFonts w:ascii="Tahoma" w:hAnsi="Tahoma" w:cs="Tahoma"/>
          <w:sz w:val="20"/>
          <w:szCs w:val="20"/>
        </w:rPr>
        <w:t xml:space="preserve">Chairman </w:t>
      </w:r>
      <w:r w:rsidR="000430F4">
        <w:rPr>
          <w:rFonts w:ascii="Tahoma" w:hAnsi="Tahoma" w:cs="Tahoma"/>
          <w:sz w:val="20"/>
          <w:szCs w:val="20"/>
        </w:rPr>
        <w:t>P</w:t>
      </w:r>
      <w:r w:rsidR="00FC7847">
        <w:rPr>
          <w:rFonts w:ascii="Tahoma" w:hAnsi="Tahoma" w:cs="Tahoma"/>
          <w:sz w:val="20"/>
          <w:szCs w:val="20"/>
        </w:rPr>
        <w:t xml:space="preserve">artington welcomed everyone to the </w:t>
      </w:r>
      <w:r w:rsidR="00C90FAE">
        <w:rPr>
          <w:rFonts w:ascii="Tahoma" w:hAnsi="Tahoma" w:cs="Tahoma"/>
          <w:sz w:val="20"/>
          <w:szCs w:val="20"/>
        </w:rPr>
        <w:t>40t</w:t>
      </w:r>
      <w:r w:rsidR="0049538D">
        <w:rPr>
          <w:rFonts w:ascii="Tahoma" w:hAnsi="Tahoma" w:cs="Tahoma"/>
          <w:sz w:val="20"/>
          <w:szCs w:val="20"/>
        </w:rPr>
        <w:t>h</w:t>
      </w:r>
      <w:r w:rsidR="00FC7847">
        <w:rPr>
          <w:rFonts w:ascii="Tahoma" w:hAnsi="Tahoma" w:cs="Tahoma"/>
          <w:sz w:val="20"/>
          <w:szCs w:val="20"/>
        </w:rPr>
        <w:t xml:space="preserve"> Annual Meeting</w:t>
      </w:r>
      <w:r w:rsidR="004D69C0">
        <w:rPr>
          <w:rFonts w:ascii="Tahoma" w:hAnsi="Tahoma" w:cs="Tahoma"/>
          <w:sz w:val="20"/>
          <w:szCs w:val="20"/>
        </w:rPr>
        <w:t xml:space="preserve"> and called the meeting to order</w:t>
      </w:r>
      <w:r w:rsidR="00FC7847">
        <w:rPr>
          <w:rFonts w:ascii="Tahoma" w:hAnsi="Tahoma" w:cs="Tahoma"/>
          <w:sz w:val="20"/>
          <w:szCs w:val="20"/>
        </w:rPr>
        <w:t xml:space="preserve">.  </w:t>
      </w:r>
      <w:r w:rsidR="00E6639F">
        <w:rPr>
          <w:rFonts w:ascii="Tahoma" w:hAnsi="Tahoma" w:cs="Tahoma"/>
          <w:sz w:val="20"/>
          <w:szCs w:val="20"/>
        </w:rPr>
        <w:t xml:space="preserve">  </w:t>
      </w:r>
    </w:p>
    <w:p w14:paraId="4F9E0A28" w14:textId="77777777" w:rsidR="00FC7847" w:rsidRDefault="00FC7847" w:rsidP="00597ABF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39C2F076" w14:textId="5546D7AC" w:rsidR="007C60EE" w:rsidRDefault="00E11108" w:rsidP="00597ABF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APPROVAL OF MINUTES </w:t>
      </w:r>
      <w:r w:rsidR="007C60EE">
        <w:rPr>
          <w:rFonts w:ascii="Tahoma" w:hAnsi="Tahoma" w:cs="Tahoma"/>
          <w:b/>
          <w:sz w:val="20"/>
          <w:szCs w:val="20"/>
        </w:rPr>
        <w:t>(Quarterly Meeting – 10/</w:t>
      </w:r>
      <w:r w:rsidR="000960E6">
        <w:rPr>
          <w:rFonts w:ascii="Tahoma" w:hAnsi="Tahoma" w:cs="Tahoma"/>
          <w:b/>
          <w:sz w:val="20"/>
          <w:szCs w:val="20"/>
        </w:rPr>
        <w:t>1</w:t>
      </w:r>
      <w:r w:rsidR="00C90FAE">
        <w:rPr>
          <w:rFonts w:ascii="Tahoma" w:hAnsi="Tahoma" w:cs="Tahoma"/>
          <w:b/>
          <w:sz w:val="20"/>
          <w:szCs w:val="20"/>
        </w:rPr>
        <w:t>1</w:t>
      </w:r>
      <w:r w:rsidR="007C60EE">
        <w:rPr>
          <w:rFonts w:ascii="Tahoma" w:hAnsi="Tahoma" w:cs="Tahoma"/>
          <w:b/>
          <w:sz w:val="20"/>
          <w:szCs w:val="20"/>
        </w:rPr>
        <w:t>/</w:t>
      </w:r>
      <w:r w:rsidR="00F351D8">
        <w:rPr>
          <w:rFonts w:ascii="Tahoma" w:hAnsi="Tahoma" w:cs="Tahoma"/>
          <w:b/>
          <w:sz w:val="20"/>
          <w:szCs w:val="20"/>
        </w:rPr>
        <w:t>202</w:t>
      </w:r>
      <w:r w:rsidR="00C90FAE">
        <w:rPr>
          <w:rFonts w:ascii="Tahoma" w:hAnsi="Tahoma" w:cs="Tahoma"/>
          <w:b/>
          <w:sz w:val="20"/>
          <w:szCs w:val="20"/>
        </w:rPr>
        <w:t>2</w:t>
      </w:r>
      <w:r w:rsidR="007C60EE">
        <w:rPr>
          <w:rFonts w:ascii="Tahoma" w:hAnsi="Tahoma" w:cs="Tahoma"/>
          <w:b/>
          <w:sz w:val="20"/>
          <w:szCs w:val="20"/>
        </w:rPr>
        <w:t xml:space="preserve">) – </w:t>
      </w:r>
    </w:p>
    <w:p w14:paraId="7F344CF9" w14:textId="12B2318D" w:rsidR="008B3970" w:rsidRDefault="00537A80" w:rsidP="00076886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Mr. </w:t>
      </w:r>
      <w:r w:rsidR="000D5980">
        <w:rPr>
          <w:rFonts w:ascii="Tahoma" w:hAnsi="Tahoma" w:cs="Tahoma"/>
          <w:sz w:val="20"/>
          <w:szCs w:val="20"/>
        </w:rPr>
        <w:t xml:space="preserve">Partington asked for a motion to approve the minutes of the Quarterly Meeting dated </w:t>
      </w:r>
      <w:r w:rsidR="000430F4">
        <w:rPr>
          <w:rFonts w:ascii="Tahoma" w:hAnsi="Tahoma" w:cs="Tahoma"/>
          <w:sz w:val="20"/>
          <w:szCs w:val="20"/>
        </w:rPr>
        <w:t xml:space="preserve">October </w:t>
      </w:r>
      <w:r w:rsidR="007A201F">
        <w:rPr>
          <w:rFonts w:ascii="Tahoma" w:hAnsi="Tahoma" w:cs="Tahoma"/>
          <w:sz w:val="20"/>
          <w:szCs w:val="20"/>
        </w:rPr>
        <w:t>1</w:t>
      </w:r>
      <w:r w:rsidR="00C90FAE">
        <w:rPr>
          <w:rFonts w:ascii="Tahoma" w:hAnsi="Tahoma" w:cs="Tahoma"/>
          <w:sz w:val="20"/>
          <w:szCs w:val="20"/>
        </w:rPr>
        <w:t>1</w:t>
      </w:r>
      <w:r w:rsidR="007A201F">
        <w:rPr>
          <w:rFonts w:ascii="Tahoma" w:hAnsi="Tahoma" w:cs="Tahoma"/>
          <w:sz w:val="20"/>
          <w:szCs w:val="20"/>
        </w:rPr>
        <w:t>, 202</w:t>
      </w:r>
      <w:r w:rsidR="00C90FAE">
        <w:rPr>
          <w:rFonts w:ascii="Tahoma" w:hAnsi="Tahoma" w:cs="Tahoma"/>
          <w:sz w:val="20"/>
          <w:szCs w:val="20"/>
        </w:rPr>
        <w:t>2</w:t>
      </w:r>
      <w:r w:rsidR="000430F4">
        <w:rPr>
          <w:rFonts w:ascii="Tahoma" w:hAnsi="Tahoma" w:cs="Tahoma"/>
          <w:sz w:val="20"/>
          <w:szCs w:val="20"/>
        </w:rPr>
        <w:t xml:space="preserve">.  </w:t>
      </w:r>
    </w:p>
    <w:p w14:paraId="1479EAA4" w14:textId="6379CFAD" w:rsidR="006F4298" w:rsidRDefault="006F4298" w:rsidP="00076886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53210A3F" w14:textId="13333109" w:rsidR="003F08FE" w:rsidRPr="0049538D" w:rsidRDefault="000960E6" w:rsidP="00076886">
      <w:pPr>
        <w:pStyle w:val="NoSpacing"/>
        <w:rPr>
          <w:rFonts w:ascii="Tahoma" w:hAnsi="Tahoma" w:cs="Tahoma"/>
          <w:b/>
          <w:sz w:val="20"/>
          <w:szCs w:val="20"/>
        </w:rPr>
      </w:pPr>
      <w:r w:rsidRPr="0049538D">
        <w:rPr>
          <w:rFonts w:ascii="Tahoma" w:hAnsi="Tahoma" w:cs="Tahoma"/>
          <w:b/>
          <w:i/>
          <w:sz w:val="20"/>
          <w:szCs w:val="20"/>
        </w:rPr>
        <w:t>A motion was made by</w:t>
      </w:r>
      <w:r w:rsidR="00E6639F" w:rsidRPr="0049538D">
        <w:rPr>
          <w:rFonts w:ascii="Tahoma" w:hAnsi="Tahoma" w:cs="Tahoma"/>
          <w:b/>
          <w:i/>
          <w:sz w:val="20"/>
          <w:szCs w:val="20"/>
        </w:rPr>
        <w:t xml:space="preserve"> </w:t>
      </w:r>
      <w:r w:rsidR="004D69C0">
        <w:rPr>
          <w:rFonts w:ascii="Tahoma" w:hAnsi="Tahoma" w:cs="Tahoma"/>
          <w:b/>
          <w:i/>
          <w:sz w:val="20"/>
          <w:szCs w:val="20"/>
        </w:rPr>
        <w:t xml:space="preserve">Michelle Kawalautzki and </w:t>
      </w:r>
      <w:r w:rsidRPr="0049538D">
        <w:rPr>
          <w:rFonts w:ascii="Tahoma" w:hAnsi="Tahoma" w:cs="Tahoma"/>
          <w:b/>
          <w:i/>
          <w:sz w:val="20"/>
          <w:szCs w:val="20"/>
        </w:rPr>
        <w:t xml:space="preserve">seconded by </w:t>
      </w:r>
      <w:r w:rsidR="004D69C0">
        <w:rPr>
          <w:rFonts w:ascii="Tahoma" w:hAnsi="Tahoma" w:cs="Tahoma"/>
          <w:b/>
          <w:i/>
          <w:sz w:val="20"/>
          <w:szCs w:val="20"/>
        </w:rPr>
        <w:t xml:space="preserve">Pat Carey </w:t>
      </w:r>
      <w:r w:rsidRPr="0049538D">
        <w:rPr>
          <w:rFonts w:ascii="Tahoma" w:hAnsi="Tahoma" w:cs="Tahoma"/>
          <w:b/>
          <w:i/>
          <w:sz w:val="20"/>
          <w:szCs w:val="20"/>
        </w:rPr>
        <w:t>to approve the minutes of the Quarterly Meeting dated October 1</w:t>
      </w:r>
      <w:r w:rsidR="00C90FAE">
        <w:rPr>
          <w:rFonts w:ascii="Tahoma" w:hAnsi="Tahoma" w:cs="Tahoma"/>
          <w:b/>
          <w:i/>
          <w:sz w:val="20"/>
          <w:szCs w:val="20"/>
        </w:rPr>
        <w:t>1</w:t>
      </w:r>
      <w:r w:rsidRPr="0049538D">
        <w:rPr>
          <w:rFonts w:ascii="Tahoma" w:hAnsi="Tahoma" w:cs="Tahoma"/>
          <w:b/>
          <w:i/>
          <w:sz w:val="20"/>
          <w:szCs w:val="20"/>
        </w:rPr>
        <w:t>, 202</w:t>
      </w:r>
      <w:r w:rsidR="00C90FAE">
        <w:rPr>
          <w:rFonts w:ascii="Tahoma" w:hAnsi="Tahoma" w:cs="Tahoma"/>
          <w:b/>
          <w:i/>
          <w:sz w:val="20"/>
          <w:szCs w:val="20"/>
        </w:rPr>
        <w:t>2</w:t>
      </w:r>
      <w:r w:rsidRPr="0049538D">
        <w:rPr>
          <w:rFonts w:ascii="Tahoma" w:hAnsi="Tahoma" w:cs="Tahoma"/>
          <w:b/>
          <w:i/>
          <w:sz w:val="20"/>
          <w:szCs w:val="20"/>
        </w:rPr>
        <w:t>.  All in favor. Motion carried.</w:t>
      </w:r>
    </w:p>
    <w:p w14:paraId="7985A370" w14:textId="2844064A" w:rsidR="003F08FE" w:rsidRPr="0049538D" w:rsidRDefault="003F08FE" w:rsidP="00076886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54B211FC" w14:textId="1D77836C" w:rsidR="000430F4" w:rsidRPr="0049538D" w:rsidRDefault="000430F4" w:rsidP="00076886">
      <w:pPr>
        <w:pStyle w:val="NoSpacing"/>
        <w:rPr>
          <w:rFonts w:ascii="Tahoma" w:hAnsi="Tahoma" w:cs="Tahoma"/>
          <w:bCs/>
          <w:sz w:val="20"/>
          <w:szCs w:val="20"/>
        </w:rPr>
      </w:pPr>
      <w:r w:rsidRPr="0049538D">
        <w:rPr>
          <w:rFonts w:ascii="Tahoma" w:hAnsi="Tahoma" w:cs="Tahoma"/>
          <w:bCs/>
          <w:sz w:val="20"/>
          <w:szCs w:val="20"/>
        </w:rPr>
        <w:t>Mr. Partington asked Al Martins, SEDC’s Treasurer, to present this morning’s Financial Report.</w:t>
      </w:r>
    </w:p>
    <w:p w14:paraId="0CF974EB" w14:textId="77777777" w:rsidR="000430F4" w:rsidRPr="0049538D" w:rsidRDefault="000430F4" w:rsidP="00076886">
      <w:pPr>
        <w:pStyle w:val="NoSpacing"/>
        <w:rPr>
          <w:rFonts w:ascii="Tahoma" w:hAnsi="Tahoma" w:cs="Tahoma"/>
          <w:bCs/>
          <w:sz w:val="20"/>
          <w:szCs w:val="20"/>
        </w:rPr>
      </w:pPr>
    </w:p>
    <w:p w14:paraId="567C978F" w14:textId="77777777" w:rsidR="004D7DD6" w:rsidRDefault="004D7DD6" w:rsidP="00076886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1BB83710" w14:textId="77777777" w:rsidR="004D7DD6" w:rsidRDefault="004D7DD6" w:rsidP="00076886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242B448F" w14:textId="04CF31DA" w:rsidR="006C051C" w:rsidRPr="00C21F52" w:rsidRDefault="006C051C" w:rsidP="00076886">
      <w:pPr>
        <w:pStyle w:val="NoSpacing"/>
        <w:rPr>
          <w:rFonts w:ascii="Tahoma" w:hAnsi="Tahoma" w:cs="Tahoma"/>
          <w:b/>
          <w:sz w:val="20"/>
          <w:szCs w:val="20"/>
        </w:rPr>
      </w:pPr>
      <w:r w:rsidRPr="00C21F52">
        <w:rPr>
          <w:rFonts w:ascii="Tahoma" w:hAnsi="Tahoma" w:cs="Tahoma"/>
          <w:b/>
          <w:sz w:val="20"/>
          <w:szCs w:val="20"/>
        </w:rPr>
        <w:t xml:space="preserve">FINANCIAL REPORT </w:t>
      </w:r>
      <w:r w:rsidRPr="00C21F52">
        <w:rPr>
          <w:rFonts w:ascii="Tahoma" w:hAnsi="Tahoma" w:cs="Tahoma"/>
          <w:sz w:val="20"/>
          <w:szCs w:val="20"/>
        </w:rPr>
        <w:t xml:space="preserve">– </w:t>
      </w:r>
      <w:r w:rsidR="00DB71F4" w:rsidRPr="00C21F52">
        <w:rPr>
          <w:rFonts w:ascii="Tahoma" w:hAnsi="Tahoma" w:cs="Tahoma"/>
          <w:sz w:val="20"/>
          <w:szCs w:val="20"/>
        </w:rPr>
        <w:t>Alberto Martins,</w:t>
      </w:r>
      <w:r w:rsidRPr="00C21F52">
        <w:rPr>
          <w:rFonts w:ascii="Tahoma" w:hAnsi="Tahoma" w:cs="Tahoma"/>
          <w:sz w:val="20"/>
          <w:szCs w:val="20"/>
        </w:rPr>
        <w:t xml:space="preserve"> Treasurer</w:t>
      </w:r>
    </w:p>
    <w:p w14:paraId="7D1D1AFC" w14:textId="0B55CC69" w:rsidR="00467CA1" w:rsidRPr="002A7EFB" w:rsidRDefault="00785AD5" w:rsidP="00076886">
      <w:pPr>
        <w:pStyle w:val="NoSpacing"/>
        <w:rPr>
          <w:rFonts w:ascii="Tahoma" w:hAnsi="Tahoma" w:cs="Tahoma"/>
          <w:sz w:val="20"/>
          <w:szCs w:val="20"/>
        </w:rPr>
      </w:pPr>
      <w:r w:rsidRPr="00C21F52">
        <w:rPr>
          <w:rFonts w:ascii="Tahoma" w:hAnsi="Tahoma" w:cs="Tahoma"/>
          <w:sz w:val="20"/>
          <w:szCs w:val="20"/>
        </w:rPr>
        <w:t>On behalf of the SED</w:t>
      </w:r>
      <w:r w:rsidR="007A201F" w:rsidRPr="00C21F52">
        <w:rPr>
          <w:rFonts w:ascii="Tahoma" w:hAnsi="Tahoma" w:cs="Tahoma"/>
          <w:sz w:val="20"/>
          <w:szCs w:val="20"/>
        </w:rPr>
        <w:t>C</w:t>
      </w:r>
      <w:r w:rsidRPr="00C21F52">
        <w:rPr>
          <w:rFonts w:ascii="Tahoma" w:hAnsi="Tahoma" w:cs="Tahoma"/>
          <w:sz w:val="20"/>
          <w:szCs w:val="20"/>
        </w:rPr>
        <w:t xml:space="preserve"> Mr.</w:t>
      </w:r>
      <w:r w:rsidR="00DB71F4" w:rsidRPr="00C21F52">
        <w:rPr>
          <w:rFonts w:ascii="Tahoma" w:hAnsi="Tahoma" w:cs="Tahoma"/>
          <w:sz w:val="20"/>
          <w:szCs w:val="20"/>
        </w:rPr>
        <w:t xml:space="preserve"> Martins </w:t>
      </w:r>
      <w:r w:rsidR="00273B30" w:rsidRPr="00C21F52">
        <w:rPr>
          <w:rFonts w:ascii="Tahoma" w:hAnsi="Tahoma" w:cs="Tahoma"/>
          <w:sz w:val="20"/>
          <w:szCs w:val="20"/>
        </w:rPr>
        <w:t>provided a breakdown of the financial</w:t>
      </w:r>
      <w:r w:rsidR="00B51485" w:rsidRPr="00C21F52">
        <w:rPr>
          <w:rFonts w:ascii="Tahoma" w:hAnsi="Tahoma" w:cs="Tahoma"/>
          <w:sz w:val="20"/>
          <w:szCs w:val="20"/>
        </w:rPr>
        <w:t xml:space="preserve">s </w:t>
      </w:r>
      <w:r w:rsidR="007A201F" w:rsidRPr="00C21F52">
        <w:rPr>
          <w:rFonts w:ascii="Tahoma" w:hAnsi="Tahoma" w:cs="Tahoma"/>
          <w:sz w:val="20"/>
          <w:szCs w:val="20"/>
        </w:rPr>
        <w:t xml:space="preserve">for the </w:t>
      </w:r>
      <w:r w:rsidR="00B51485" w:rsidRPr="00C21F52">
        <w:rPr>
          <w:rFonts w:ascii="Tahoma" w:hAnsi="Tahoma" w:cs="Tahoma"/>
          <w:sz w:val="20"/>
          <w:szCs w:val="20"/>
        </w:rPr>
        <w:t>year</w:t>
      </w:r>
      <w:r w:rsidR="0049538D" w:rsidRPr="00C21F52">
        <w:rPr>
          <w:rFonts w:ascii="Tahoma" w:hAnsi="Tahoma" w:cs="Tahoma"/>
          <w:sz w:val="20"/>
          <w:szCs w:val="20"/>
        </w:rPr>
        <w:t>-</w:t>
      </w:r>
      <w:r w:rsidR="00F351D8" w:rsidRPr="00C21F52">
        <w:rPr>
          <w:rFonts w:ascii="Tahoma" w:hAnsi="Tahoma" w:cs="Tahoma"/>
          <w:sz w:val="20"/>
          <w:szCs w:val="20"/>
        </w:rPr>
        <w:t xml:space="preserve">end.  </w:t>
      </w:r>
      <w:r w:rsidR="00273B30" w:rsidRPr="00C21F52">
        <w:rPr>
          <w:rFonts w:ascii="Tahoma" w:hAnsi="Tahoma" w:cs="Tahoma"/>
          <w:sz w:val="20"/>
          <w:szCs w:val="20"/>
        </w:rPr>
        <w:t>The budget was reviewed</w:t>
      </w:r>
      <w:r w:rsidR="007A201F" w:rsidRPr="00C21F52">
        <w:rPr>
          <w:rFonts w:ascii="Tahoma" w:hAnsi="Tahoma" w:cs="Tahoma"/>
          <w:sz w:val="20"/>
          <w:szCs w:val="20"/>
        </w:rPr>
        <w:t xml:space="preserve"> </w:t>
      </w:r>
      <w:r w:rsidR="00C21F52">
        <w:rPr>
          <w:rFonts w:ascii="Tahoma" w:hAnsi="Tahoma" w:cs="Tahoma"/>
          <w:sz w:val="20"/>
          <w:szCs w:val="20"/>
        </w:rPr>
        <w:t>for 2023</w:t>
      </w:r>
      <w:r w:rsidR="00C21F52" w:rsidRPr="00C21F52">
        <w:rPr>
          <w:rFonts w:ascii="Tahoma" w:hAnsi="Tahoma" w:cs="Tahoma"/>
          <w:sz w:val="20"/>
          <w:szCs w:val="20"/>
        </w:rPr>
        <w:t xml:space="preserve">.  </w:t>
      </w:r>
      <w:r w:rsidR="0049538D" w:rsidRPr="00C21F52">
        <w:rPr>
          <w:rFonts w:ascii="Tahoma" w:hAnsi="Tahoma" w:cs="Tahoma"/>
          <w:sz w:val="20"/>
          <w:szCs w:val="20"/>
        </w:rPr>
        <w:t xml:space="preserve"> The budget proposed was </w:t>
      </w:r>
      <w:r w:rsidR="00273B30" w:rsidRPr="00C21F52">
        <w:rPr>
          <w:rFonts w:ascii="Tahoma" w:hAnsi="Tahoma" w:cs="Tahoma"/>
          <w:sz w:val="20"/>
          <w:szCs w:val="20"/>
        </w:rPr>
        <w:t>recently approved by the Executive Committee</w:t>
      </w:r>
      <w:r w:rsidR="00197F76" w:rsidRPr="00C21F52">
        <w:rPr>
          <w:rFonts w:ascii="Tahoma" w:hAnsi="Tahoma" w:cs="Tahoma"/>
          <w:sz w:val="20"/>
          <w:szCs w:val="20"/>
        </w:rPr>
        <w:t xml:space="preserve"> </w:t>
      </w:r>
      <w:r w:rsidR="00B51485" w:rsidRPr="00C21F52">
        <w:rPr>
          <w:rFonts w:ascii="Tahoma" w:hAnsi="Tahoma" w:cs="Tahoma"/>
          <w:sz w:val="20"/>
          <w:szCs w:val="20"/>
        </w:rPr>
        <w:t xml:space="preserve">and staff </w:t>
      </w:r>
      <w:r w:rsidR="00273B30" w:rsidRPr="00C21F52">
        <w:rPr>
          <w:rFonts w:ascii="Tahoma" w:hAnsi="Tahoma" w:cs="Tahoma"/>
          <w:sz w:val="20"/>
          <w:szCs w:val="20"/>
        </w:rPr>
        <w:t>believes it is realistic for the coming year.</w:t>
      </w:r>
      <w:r w:rsidR="00F12E82" w:rsidRPr="002A7EFB">
        <w:rPr>
          <w:rFonts w:ascii="Tahoma" w:hAnsi="Tahoma" w:cs="Tahoma"/>
          <w:sz w:val="20"/>
          <w:szCs w:val="20"/>
        </w:rPr>
        <w:t xml:space="preserve"> </w:t>
      </w:r>
      <w:r w:rsidR="00A95B43" w:rsidRPr="002A7EFB">
        <w:rPr>
          <w:rFonts w:ascii="Tahoma" w:hAnsi="Tahoma" w:cs="Tahoma"/>
          <w:sz w:val="20"/>
          <w:szCs w:val="20"/>
        </w:rPr>
        <w:t xml:space="preserve">  </w:t>
      </w:r>
    </w:p>
    <w:p w14:paraId="7A563501" w14:textId="570D2FA8" w:rsidR="007C5D30" w:rsidRPr="002A7EFB" w:rsidRDefault="007C5D30" w:rsidP="00076886">
      <w:pPr>
        <w:pStyle w:val="NoSpacing"/>
        <w:rPr>
          <w:rFonts w:ascii="Tahoma" w:hAnsi="Tahoma" w:cs="Tahoma"/>
          <w:sz w:val="20"/>
          <w:szCs w:val="20"/>
        </w:rPr>
      </w:pPr>
    </w:p>
    <w:p w14:paraId="2FEA2AA8" w14:textId="33FE9D88" w:rsidR="001111EB" w:rsidRPr="004D2370" w:rsidRDefault="001111EB" w:rsidP="0049538D">
      <w:pPr>
        <w:pStyle w:val="NoSpacing"/>
        <w:ind w:left="2160" w:firstLine="720"/>
        <w:rPr>
          <w:rFonts w:ascii="Tahoma" w:hAnsi="Tahoma" w:cs="Tahoma"/>
          <w:sz w:val="20"/>
          <w:szCs w:val="20"/>
        </w:rPr>
      </w:pPr>
      <w:r w:rsidRPr="004D2370">
        <w:rPr>
          <w:rFonts w:ascii="Tahoma" w:hAnsi="Tahoma" w:cs="Tahoma"/>
          <w:sz w:val="20"/>
          <w:szCs w:val="20"/>
        </w:rPr>
        <w:t>20</w:t>
      </w:r>
      <w:r w:rsidR="004D2370" w:rsidRPr="004D2370">
        <w:rPr>
          <w:rFonts w:ascii="Tahoma" w:hAnsi="Tahoma" w:cs="Tahoma"/>
          <w:sz w:val="20"/>
          <w:szCs w:val="20"/>
        </w:rPr>
        <w:t>23</w:t>
      </w:r>
      <w:r w:rsidRPr="004D2370">
        <w:rPr>
          <w:rFonts w:ascii="Tahoma" w:hAnsi="Tahoma" w:cs="Tahoma"/>
          <w:sz w:val="20"/>
          <w:szCs w:val="20"/>
        </w:rPr>
        <w:t xml:space="preserve"> ANNUAL BUDGET </w:t>
      </w:r>
      <w:r w:rsidR="00C90FAE" w:rsidRPr="004D2370">
        <w:rPr>
          <w:rFonts w:ascii="Tahoma" w:hAnsi="Tahoma" w:cs="Tahoma"/>
          <w:sz w:val="20"/>
          <w:szCs w:val="20"/>
        </w:rPr>
        <w:t>–</w:t>
      </w:r>
      <w:r w:rsidRPr="004D2370">
        <w:rPr>
          <w:rFonts w:ascii="Tahoma" w:hAnsi="Tahoma" w:cs="Tahoma"/>
          <w:sz w:val="20"/>
          <w:szCs w:val="20"/>
        </w:rPr>
        <w:t xml:space="preserve"> DRAFT</w:t>
      </w:r>
      <w:r w:rsidR="00C90FAE" w:rsidRPr="004D2370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230"/>
        <w:gridCol w:w="3960"/>
      </w:tblGrid>
      <w:tr w:rsidR="002A7EFB" w:rsidRPr="004D2370" w14:paraId="07701461" w14:textId="77777777" w:rsidTr="001111EB">
        <w:tc>
          <w:tcPr>
            <w:tcW w:w="4230" w:type="dxa"/>
          </w:tcPr>
          <w:p w14:paraId="49CA915A" w14:textId="5AD7705E" w:rsidR="007C5D30" w:rsidRPr="004D2370" w:rsidRDefault="007C5D30" w:rsidP="0007688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D2370">
              <w:rPr>
                <w:rFonts w:ascii="Tahoma" w:hAnsi="Tahoma" w:cs="Tahoma"/>
                <w:sz w:val="20"/>
                <w:szCs w:val="20"/>
              </w:rPr>
              <w:t>Revenues</w:t>
            </w:r>
          </w:p>
        </w:tc>
        <w:tc>
          <w:tcPr>
            <w:tcW w:w="3960" w:type="dxa"/>
          </w:tcPr>
          <w:p w14:paraId="7B36FC0A" w14:textId="6114EE48" w:rsidR="007C5D30" w:rsidRPr="004D2370" w:rsidRDefault="007C5D30" w:rsidP="0007688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EFB" w:rsidRPr="004D2370" w14:paraId="3440C7C9" w14:textId="77777777" w:rsidTr="001111EB">
        <w:tc>
          <w:tcPr>
            <w:tcW w:w="4230" w:type="dxa"/>
          </w:tcPr>
          <w:p w14:paraId="71CA93BE" w14:textId="04D89569" w:rsidR="007C5D30" w:rsidRPr="004D2370" w:rsidRDefault="007C5D30" w:rsidP="0007688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D2370">
              <w:rPr>
                <w:rFonts w:ascii="Tahoma" w:hAnsi="Tahoma" w:cs="Tahoma"/>
                <w:sz w:val="20"/>
                <w:szCs w:val="20"/>
              </w:rPr>
              <w:t xml:space="preserve"> Private Donations/Pledges</w:t>
            </w:r>
          </w:p>
        </w:tc>
        <w:tc>
          <w:tcPr>
            <w:tcW w:w="3960" w:type="dxa"/>
          </w:tcPr>
          <w:p w14:paraId="0392DD4F" w14:textId="0A23C50E" w:rsidR="007C5D30" w:rsidRPr="004D2370" w:rsidRDefault="001111EB" w:rsidP="0007688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D2370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7C5D30" w:rsidRPr="004D2370">
              <w:rPr>
                <w:rFonts w:ascii="Tahoma" w:hAnsi="Tahoma" w:cs="Tahoma"/>
                <w:sz w:val="20"/>
                <w:szCs w:val="20"/>
              </w:rPr>
              <w:t xml:space="preserve">$   </w:t>
            </w:r>
            <w:r w:rsidRPr="004D23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5D30" w:rsidRPr="004D2370">
              <w:rPr>
                <w:rFonts w:ascii="Tahoma" w:hAnsi="Tahoma" w:cs="Tahoma"/>
                <w:sz w:val="20"/>
                <w:szCs w:val="20"/>
              </w:rPr>
              <w:t>20,000.00</w:t>
            </w:r>
          </w:p>
        </w:tc>
      </w:tr>
      <w:tr w:rsidR="002A7EFB" w:rsidRPr="004D2370" w14:paraId="3533E4A9" w14:textId="77777777" w:rsidTr="001111EB">
        <w:tc>
          <w:tcPr>
            <w:tcW w:w="4230" w:type="dxa"/>
          </w:tcPr>
          <w:p w14:paraId="343D4AAE" w14:textId="51566AD9" w:rsidR="007C5D30" w:rsidRPr="004D2370" w:rsidRDefault="007C5D30" w:rsidP="0007688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D2370">
              <w:rPr>
                <w:rFonts w:ascii="Tahoma" w:hAnsi="Tahoma" w:cs="Tahoma"/>
                <w:sz w:val="20"/>
                <w:szCs w:val="20"/>
              </w:rPr>
              <w:t xml:space="preserve"> Public Allocations/Grants</w:t>
            </w:r>
          </w:p>
        </w:tc>
        <w:tc>
          <w:tcPr>
            <w:tcW w:w="3960" w:type="dxa"/>
          </w:tcPr>
          <w:p w14:paraId="2E66B4D4" w14:textId="0C4D9216" w:rsidR="007C5D30" w:rsidRPr="004D2370" w:rsidRDefault="001111EB" w:rsidP="0007688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D2370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7C5D30" w:rsidRPr="004D2370">
              <w:rPr>
                <w:rFonts w:ascii="Tahoma" w:hAnsi="Tahoma" w:cs="Tahoma"/>
                <w:sz w:val="20"/>
                <w:szCs w:val="20"/>
              </w:rPr>
              <w:t>$</w:t>
            </w:r>
            <w:r w:rsidRPr="004D23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5D30" w:rsidRPr="004D23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D2370" w:rsidRPr="004D2370">
              <w:rPr>
                <w:rFonts w:ascii="Tahoma" w:hAnsi="Tahoma" w:cs="Tahoma"/>
                <w:sz w:val="20"/>
                <w:szCs w:val="20"/>
              </w:rPr>
              <w:t>316,5</w:t>
            </w:r>
            <w:r w:rsidR="00E6639F" w:rsidRPr="004D2370">
              <w:rPr>
                <w:rFonts w:ascii="Tahoma" w:hAnsi="Tahoma" w:cs="Tahoma"/>
                <w:sz w:val="20"/>
                <w:szCs w:val="20"/>
              </w:rPr>
              <w:t>00.00</w:t>
            </w:r>
          </w:p>
        </w:tc>
      </w:tr>
      <w:tr w:rsidR="002A7EFB" w:rsidRPr="004D2370" w14:paraId="6FCB2029" w14:textId="77777777" w:rsidTr="001111EB">
        <w:tc>
          <w:tcPr>
            <w:tcW w:w="4230" w:type="dxa"/>
          </w:tcPr>
          <w:p w14:paraId="22D7F15A" w14:textId="3368AD98" w:rsidR="007C5D30" w:rsidRPr="004D2370" w:rsidRDefault="007C5D30" w:rsidP="0007688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D2370">
              <w:rPr>
                <w:rFonts w:ascii="Tahoma" w:hAnsi="Tahoma" w:cs="Tahoma"/>
                <w:sz w:val="20"/>
                <w:szCs w:val="20"/>
              </w:rPr>
              <w:t xml:space="preserve"> Foundations</w:t>
            </w:r>
          </w:p>
        </w:tc>
        <w:tc>
          <w:tcPr>
            <w:tcW w:w="3960" w:type="dxa"/>
          </w:tcPr>
          <w:p w14:paraId="5152C7E3" w14:textId="075B2046" w:rsidR="007C5D30" w:rsidRPr="004D2370" w:rsidRDefault="001111EB" w:rsidP="0007688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D2370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7C5D30" w:rsidRPr="004D2370">
              <w:rPr>
                <w:rFonts w:ascii="Tahoma" w:hAnsi="Tahoma" w:cs="Tahoma"/>
                <w:sz w:val="20"/>
                <w:szCs w:val="20"/>
              </w:rPr>
              <w:t xml:space="preserve">$ </w:t>
            </w:r>
            <w:r w:rsidRPr="004D23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5D30" w:rsidRPr="004D2370">
              <w:rPr>
                <w:rFonts w:ascii="Tahoma" w:hAnsi="Tahoma" w:cs="Tahoma"/>
                <w:sz w:val="20"/>
                <w:szCs w:val="20"/>
              </w:rPr>
              <w:t xml:space="preserve">  5</w:t>
            </w:r>
            <w:r w:rsidR="004D2370" w:rsidRPr="004D2370">
              <w:rPr>
                <w:rFonts w:ascii="Tahoma" w:hAnsi="Tahoma" w:cs="Tahoma"/>
                <w:sz w:val="20"/>
                <w:szCs w:val="20"/>
              </w:rPr>
              <w:t>8,000</w:t>
            </w:r>
            <w:r w:rsidR="007C5D30" w:rsidRPr="004D2370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</w:tr>
      <w:tr w:rsidR="002A7EFB" w:rsidRPr="004D2370" w14:paraId="5E55C162" w14:textId="77777777" w:rsidTr="001111EB">
        <w:tc>
          <w:tcPr>
            <w:tcW w:w="4230" w:type="dxa"/>
          </w:tcPr>
          <w:p w14:paraId="5E9DB6C9" w14:textId="3D59ADF3" w:rsidR="007C5D30" w:rsidRPr="004D2370" w:rsidRDefault="007C5D30" w:rsidP="0007688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D2370">
              <w:rPr>
                <w:rFonts w:ascii="Tahoma" w:hAnsi="Tahoma" w:cs="Tahoma"/>
                <w:sz w:val="20"/>
                <w:szCs w:val="20"/>
              </w:rPr>
              <w:t xml:space="preserve"> Program</w:t>
            </w:r>
          </w:p>
        </w:tc>
        <w:tc>
          <w:tcPr>
            <w:tcW w:w="3960" w:type="dxa"/>
          </w:tcPr>
          <w:p w14:paraId="637A1A74" w14:textId="346C0C94" w:rsidR="007C5D30" w:rsidRPr="004D2370" w:rsidRDefault="001111EB" w:rsidP="0007688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D2370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7C5D30" w:rsidRPr="004D2370">
              <w:rPr>
                <w:rFonts w:ascii="Tahoma" w:hAnsi="Tahoma" w:cs="Tahoma"/>
                <w:sz w:val="20"/>
                <w:szCs w:val="20"/>
              </w:rPr>
              <w:t xml:space="preserve">$ </w:t>
            </w:r>
            <w:r w:rsidRPr="004D23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5D30" w:rsidRPr="004D237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4D2370" w:rsidRPr="004D2370">
              <w:rPr>
                <w:rFonts w:ascii="Tahoma" w:hAnsi="Tahoma" w:cs="Tahoma"/>
                <w:sz w:val="20"/>
                <w:szCs w:val="20"/>
              </w:rPr>
              <w:t>11,5</w:t>
            </w:r>
            <w:r w:rsidR="007C5D30" w:rsidRPr="004D2370">
              <w:rPr>
                <w:rFonts w:ascii="Tahoma" w:hAnsi="Tahoma" w:cs="Tahoma"/>
                <w:sz w:val="20"/>
                <w:szCs w:val="20"/>
              </w:rPr>
              <w:t>00.00</w:t>
            </w:r>
          </w:p>
        </w:tc>
      </w:tr>
      <w:tr w:rsidR="002A7EFB" w:rsidRPr="004D2370" w14:paraId="1DDBDE05" w14:textId="77777777" w:rsidTr="001111EB">
        <w:tc>
          <w:tcPr>
            <w:tcW w:w="4230" w:type="dxa"/>
          </w:tcPr>
          <w:p w14:paraId="1AE8C65D" w14:textId="4D1D4868" w:rsidR="007C5D30" w:rsidRPr="004D2370" w:rsidRDefault="007C5D30" w:rsidP="0007688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D2370">
              <w:rPr>
                <w:rFonts w:ascii="Tahoma" w:hAnsi="Tahoma" w:cs="Tahoma"/>
                <w:sz w:val="20"/>
                <w:szCs w:val="20"/>
              </w:rPr>
              <w:t xml:space="preserve"> Other</w:t>
            </w:r>
          </w:p>
        </w:tc>
        <w:tc>
          <w:tcPr>
            <w:tcW w:w="3960" w:type="dxa"/>
          </w:tcPr>
          <w:p w14:paraId="6F0E97A1" w14:textId="283018C7" w:rsidR="007C5D30" w:rsidRPr="004D2370" w:rsidRDefault="001111EB" w:rsidP="0007688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D2370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7C5D30" w:rsidRPr="004D2370">
              <w:rPr>
                <w:rFonts w:ascii="Tahoma" w:hAnsi="Tahoma" w:cs="Tahoma"/>
                <w:sz w:val="20"/>
                <w:szCs w:val="20"/>
              </w:rPr>
              <w:t xml:space="preserve">$    </w:t>
            </w:r>
            <w:r w:rsidR="004D2370" w:rsidRPr="004D2370">
              <w:rPr>
                <w:rFonts w:ascii="Tahoma" w:hAnsi="Tahoma" w:cs="Tahoma"/>
                <w:sz w:val="20"/>
                <w:szCs w:val="20"/>
              </w:rPr>
              <w:t xml:space="preserve">  2,048</w:t>
            </w:r>
            <w:r w:rsidR="00E6639F" w:rsidRPr="004D2370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</w:tr>
      <w:tr w:rsidR="002A7EFB" w:rsidRPr="004D2370" w14:paraId="5B38C7A7" w14:textId="77777777" w:rsidTr="001111EB">
        <w:tc>
          <w:tcPr>
            <w:tcW w:w="4230" w:type="dxa"/>
          </w:tcPr>
          <w:p w14:paraId="16E13A43" w14:textId="7FDD3010" w:rsidR="007C5D30" w:rsidRPr="004D2370" w:rsidRDefault="007C5D30" w:rsidP="0007688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D2370">
              <w:rPr>
                <w:rFonts w:ascii="Tahoma" w:hAnsi="Tahoma" w:cs="Tahoma"/>
                <w:sz w:val="20"/>
                <w:szCs w:val="20"/>
              </w:rPr>
              <w:t xml:space="preserve">                                 Total Revenues</w:t>
            </w:r>
          </w:p>
        </w:tc>
        <w:tc>
          <w:tcPr>
            <w:tcW w:w="3960" w:type="dxa"/>
          </w:tcPr>
          <w:p w14:paraId="5984EB03" w14:textId="65BF4804" w:rsidR="007C5D30" w:rsidRPr="004D2370" w:rsidRDefault="00DC56B3" w:rsidP="0007688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D2370">
              <w:rPr>
                <w:rFonts w:ascii="Tahoma" w:hAnsi="Tahoma" w:cs="Tahoma"/>
                <w:sz w:val="20"/>
                <w:szCs w:val="20"/>
              </w:rPr>
              <w:t xml:space="preserve">      $ </w:t>
            </w:r>
            <w:r w:rsidR="004D2370" w:rsidRPr="004D2370">
              <w:rPr>
                <w:rFonts w:ascii="Tahoma" w:hAnsi="Tahoma" w:cs="Tahoma"/>
                <w:sz w:val="20"/>
                <w:szCs w:val="20"/>
              </w:rPr>
              <w:t xml:space="preserve"> 407</w:t>
            </w:r>
            <w:r w:rsidRPr="004D2370">
              <w:rPr>
                <w:rFonts w:ascii="Tahoma" w:hAnsi="Tahoma" w:cs="Tahoma"/>
                <w:sz w:val="20"/>
                <w:szCs w:val="20"/>
              </w:rPr>
              <w:t>,</w:t>
            </w:r>
            <w:r w:rsidR="004D2370" w:rsidRPr="004D2370">
              <w:rPr>
                <w:rFonts w:ascii="Tahoma" w:hAnsi="Tahoma" w:cs="Tahoma"/>
                <w:sz w:val="20"/>
                <w:szCs w:val="20"/>
              </w:rPr>
              <w:t>6</w:t>
            </w:r>
            <w:r w:rsidRPr="004D2370">
              <w:rPr>
                <w:rFonts w:ascii="Tahoma" w:hAnsi="Tahoma" w:cs="Tahoma"/>
                <w:sz w:val="20"/>
                <w:szCs w:val="20"/>
              </w:rPr>
              <w:t>48.00</w:t>
            </w:r>
          </w:p>
        </w:tc>
      </w:tr>
      <w:tr w:rsidR="002A7EFB" w:rsidRPr="004D2370" w14:paraId="06107247" w14:textId="77777777" w:rsidTr="001111EB">
        <w:tc>
          <w:tcPr>
            <w:tcW w:w="4230" w:type="dxa"/>
          </w:tcPr>
          <w:p w14:paraId="2C502B49" w14:textId="77777777" w:rsidR="007C5D30" w:rsidRPr="004D2370" w:rsidRDefault="007C5D30" w:rsidP="0007688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0" w:type="dxa"/>
          </w:tcPr>
          <w:p w14:paraId="1A994C4A" w14:textId="77777777" w:rsidR="007C5D30" w:rsidRPr="004D2370" w:rsidRDefault="007C5D30" w:rsidP="0007688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EFB" w:rsidRPr="004D2370" w14:paraId="6BC1D673" w14:textId="77777777" w:rsidTr="001111EB">
        <w:tc>
          <w:tcPr>
            <w:tcW w:w="4230" w:type="dxa"/>
          </w:tcPr>
          <w:p w14:paraId="7EB0EBA2" w14:textId="4FAE1468" w:rsidR="007C5D30" w:rsidRPr="004D2370" w:rsidRDefault="007C5D30" w:rsidP="0007688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D2370">
              <w:rPr>
                <w:rFonts w:ascii="Tahoma" w:hAnsi="Tahoma" w:cs="Tahoma"/>
                <w:sz w:val="20"/>
                <w:szCs w:val="20"/>
              </w:rPr>
              <w:t>Expenses</w:t>
            </w:r>
          </w:p>
        </w:tc>
        <w:tc>
          <w:tcPr>
            <w:tcW w:w="3960" w:type="dxa"/>
          </w:tcPr>
          <w:p w14:paraId="644CA77A" w14:textId="77777777" w:rsidR="007C5D30" w:rsidRPr="004D2370" w:rsidRDefault="007C5D30" w:rsidP="0007688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EFB" w:rsidRPr="004D2370" w14:paraId="657008D7" w14:textId="77777777" w:rsidTr="001111EB">
        <w:tc>
          <w:tcPr>
            <w:tcW w:w="4230" w:type="dxa"/>
          </w:tcPr>
          <w:p w14:paraId="7705DE48" w14:textId="03E8A11C" w:rsidR="007C5D30" w:rsidRPr="004D2370" w:rsidRDefault="007C5D30" w:rsidP="0007688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D2370">
              <w:rPr>
                <w:rFonts w:ascii="Tahoma" w:hAnsi="Tahoma" w:cs="Tahoma"/>
                <w:sz w:val="20"/>
                <w:szCs w:val="20"/>
              </w:rPr>
              <w:t xml:space="preserve"> Personnel</w:t>
            </w:r>
          </w:p>
        </w:tc>
        <w:tc>
          <w:tcPr>
            <w:tcW w:w="3960" w:type="dxa"/>
          </w:tcPr>
          <w:p w14:paraId="372D71B5" w14:textId="21071373" w:rsidR="007C5D30" w:rsidRPr="004D2370" w:rsidRDefault="001111EB" w:rsidP="0007688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D2370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7C5D30" w:rsidRPr="004D2370">
              <w:rPr>
                <w:rFonts w:ascii="Tahoma" w:hAnsi="Tahoma" w:cs="Tahoma"/>
                <w:sz w:val="20"/>
                <w:szCs w:val="20"/>
              </w:rPr>
              <w:t xml:space="preserve">$  </w:t>
            </w:r>
            <w:r w:rsidR="00E6639F" w:rsidRPr="004D2370">
              <w:rPr>
                <w:rFonts w:ascii="Tahoma" w:hAnsi="Tahoma" w:cs="Tahoma"/>
                <w:sz w:val="20"/>
                <w:szCs w:val="20"/>
              </w:rPr>
              <w:t>20</w:t>
            </w:r>
            <w:r w:rsidR="004D2370" w:rsidRPr="004D2370">
              <w:rPr>
                <w:rFonts w:ascii="Tahoma" w:hAnsi="Tahoma" w:cs="Tahoma"/>
                <w:sz w:val="20"/>
                <w:szCs w:val="20"/>
              </w:rPr>
              <w:t>8</w:t>
            </w:r>
            <w:r w:rsidR="00E6639F" w:rsidRPr="004D2370">
              <w:rPr>
                <w:rFonts w:ascii="Tahoma" w:hAnsi="Tahoma" w:cs="Tahoma"/>
                <w:sz w:val="20"/>
                <w:szCs w:val="20"/>
              </w:rPr>
              <w:t>,6</w:t>
            </w:r>
            <w:r w:rsidR="004D2370" w:rsidRPr="004D2370">
              <w:rPr>
                <w:rFonts w:ascii="Tahoma" w:hAnsi="Tahoma" w:cs="Tahoma"/>
                <w:sz w:val="20"/>
                <w:szCs w:val="20"/>
              </w:rPr>
              <w:t>48.78</w:t>
            </w:r>
          </w:p>
        </w:tc>
      </w:tr>
      <w:tr w:rsidR="002A7EFB" w:rsidRPr="004D2370" w14:paraId="1A3B46A9" w14:textId="77777777" w:rsidTr="001111EB">
        <w:tc>
          <w:tcPr>
            <w:tcW w:w="4230" w:type="dxa"/>
          </w:tcPr>
          <w:p w14:paraId="48BD82A7" w14:textId="0AD28B73" w:rsidR="007C5D30" w:rsidRPr="004D2370" w:rsidRDefault="001111EB" w:rsidP="0007688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D2370">
              <w:rPr>
                <w:rFonts w:ascii="Tahoma" w:hAnsi="Tahoma" w:cs="Tahoma"/>
                <w:sz w:val="20"/>
                <w:szCs w:val="20"/>
              </w:rPr>
              <w:t xml:space="preserve"> Taxes, Benefit and Fringe</w:t>
            </w:r>
          </w:p>
        </w:tc>
        <w:tc>
          <w:tcPr>
            <w:tcW w:w="3960" w:type="dxa"/>
          </w:tcPr>
          <w:p w14:paraId="294A1603" w14:textId="6AB33DDF" w:rsidR="007C5D30" w:rsidRPr="004D2370" w:rsidRDefault="001111EB" w:rsidP="0007688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D2370">
              <w:rPr>
                <w:rFonts w:ascii="Tahoma" w:hAnsi="Tahoma" w:cs="Tahoma"/>
                <w:sz w:val="20"/>
                <w:szCs w:val="20"/>
              </w:rPr>
              <w:t xml:space="preserve">      $   </w:t>
            </w:r>
            <w:r w:rsidR="00DC56B3" w:rsidRPr="004D23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639F" w:rsidRPr="004D2370">
              <w:rPr>
                <w:rFonts w:ascii="Tahoma" w:hAnsi="Tahoma" w:cs="Tahoma"/>
                <w:sz w:val="20"/>
                <w:szCs w:val="20"/>
              </w:rPr>
              <w:t>72,</w:t>
            </w:r>
            <w:r w:rsidR="004D2370" w:rsidRPr="004D2370">
              <w:rPr>
                <w:rFonts w:ascii="Tahoma" w:hAnsi="Tahoma" w:cs="Tahoma"/>
                <w:sz w:val="20"/>
                <w:szCs w:val="20"/>
              </w:rPr>
              <w:t>763.50</w:t>
            </w:r>
          </w:p>
        </w:tc>
      </w:tr>
      <w:tr w:rsidR="002A7EFB" w:rsidRPr="004D2370" w14:paraId="6E4635AC" w14:textId="77777777" w:rsidTr="001111EB">
        <w:tc>
          <w:tcPr>
            <w:tcW w:w="4230" w:type="dxa"/>
          </w:tcPr>
          <w:p w14:paraId="5A0BC6B1" w14:textId="1E351B1F" w:rsidR="007C5D30" w:rsidRPr="004D2370" w:rsidRDefault="001111EB" w:rsidP="0007688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D2370">
              <w:rPr>
                <w:rFonts w:ascii="Tahoma" w:hAnsi="Tahoma" w:cs="Tahoma"/>
                <w:sz w:val="20"/>
                <w:szCs w:val="20"/>
              </w:rPr>
              <w:t xml:space="preserve"> General Business</w:t>
            </w:r>
          </w:p>
        </w:tc>
        <w:tc>
          <w:tcPr>
            <w:tcW w:w="3960" w:type="dxa"/>
          </w:tcPr>
          <w:p w14:paraId="10D248F9" w14:textId="137E4AC0" w:rsidR="007C5D30" w:rsidRPr="004D2370" w:rsidRDefault="001111EB" w:rsidP="0007688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D2370">
              <w:rPr>
                <w:rFonts w:ascii="Tahoma" w:hAnsi="Tahoma" w:cs="Tahoma"/>
                <w:sz w:val="20"/>
                <w:szCs w:val="20"/>
              </w:rPr>
              <w:t xml:space="preserve">      $  </w:t>
            </w:r>
            <w:r w:rsidR="00DC56B3" w:rsidRPr="004D23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D23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D2370" w:rsidRPr="004D2370">
              <w:rPr>
                <w:rFonts w:ascii="Tahoma" w:hAnsi="Tahoma" w:cs="Tahoma"/>
                <w:sz w:val="20"/>
                <w:szCs w:val="20"/>
              </w:rPr>
              <w:t>11,950.00</w:t>
            </w:r>
          </w:p>
        </w:tc>
      </w:tr>
      <w:tr w:rsidR="002A7EFB" w:rsidRPr="004D2370" w14:paraId="4BF61F1A" w14:textId="77777777" w:rsidTr="001111EB">
        <w:tc>
          <w:tcPr>
            <w:tcW w:w="4230" w:type="dxa"/>
          </w:tcPr>
          <w:p w14:paraId="669C89A0" w14:textId="4FC398BB" w:rsidR="007C5D30" w:rsidRPr="004D2370" w:rsidRDefault="001111EB" w:rsidP="0007688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D2370">
              <w:rPr>
                <w:rFonts w:ascii="Tahoma" w:hAnsi="Tahoma" w:cs="Tahoma"/>
                <w:sz w:val="20"/>
                <w:szCs w:val="20"/>
              </w:rPr>
              <w:t xml:space="preserve"> Professional Services</w:t>
            </w:r>
          </w:p>
        </w:tc>
        <w:tc>
          <w:tcPr>
            <w:tcW w:w="3960" w:type="dxa"/>
          </w:tcPr>
          <w:p w14:paraId="1E58B3CA" w14:textId="6F065B13" w:rsidR="007C5D30" w:rsidRPr="004D2370" w:rsidRDefault="001111EB" w:rsidP="0007688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D2370">
              <w:rPr>
                <w:rFonts w:ascii="Tahoma" w:hAnsi="Tahoma" w:cs="Tahoma"/>
                <w:sz w:val="20"/>
                <w:szCs w:val="20"/>
              </w:rPr>
              <w:t xml:space="preserve">      $   </w:t>
            </w:r>
            <w:r w:rsidR="004D2370" w:rsidRPr="004D23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C56B3" w:rsidRPr="004D2370">
              <w:rPr>
                <w:rFonts w:ascii="Tahoma" w:hAnsi="Tahoma" w:cs="Tahoma"/>
                <w:sz w:val="20"/>
                <w:szCs w:val="20"/>
              </w:rPr>
              <w:t>17,250.00</w:t>
            </w:r>
          </w:p>
        </w:tc>
      </w:tr>
      <w:tr w:rsidR="002A7EFB" w:rsidRPr="004D2370" w14:paraId="0A1A5FAA" w14:textId="77777777" w:rsidTr="001111EB">
        <w:tc>
          <w:tcPr>
            <w:tcW w:w="4230" w:type="dxa"/>
          </w:tcPr>
          <w:p w14:paraId="1381BF74" w14:textId="68DD2A0C" w:rsidR="007C5D30" w:rsidRPr="004D2370" w:rsidRDefault="001111EB" w:rsidP="0007688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D2370">
              <w:rPr>
                <w:rFonts w:ascii="Tahoma" w:hAnsi="Tahoma" w:cs="Tahoma"/>
                <w:sz w:val="20"/>
                <w:szCs w:val="20"/>
              </w:rPr>
              <w:t xml:space="preserve"> Property and Office</w:t>
            </w:r>
          </w:p>
        </w:tc>
        <w:tc>
          <w:tcPr>
            <w:tcW w:w="3960" w:type="dxa"/>
          </w:tcPr>
          <w:p w14:paraId="739A862D" w14:textId="2AB98243" w:rsidR="007C5D30" w:rsidRPr="004D2370" w:rsidRDefault="001111EB" w:rsidP="0007688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D2370">
              <w:rPr>
                <w:rFonts w:ascii="Tahoma" w:hAnsi="Tahoma" w:cs="Tahoma"/>
                <w:sz w:val="20"/>
                <w:szCs w:val="20"/>
              </w:rPr>
              <w:t xml:space="preserve">      $   </w:t>
            </w:r>
            <w:r w:rsidR="004D2370" w:rsidRPr="004D23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D2370">
              <w:rPr>
                <w:rFonts w:ascii="Tahoma" w:hAnsi="Tahoma" w:cs="Tahoma"/>
                <w:sz w:val="20"/>
                <w:szCs w:val="20"/>
              </w:rPr>
              <w:t>2</w:t>
            </w:r>
            <w:r w:rsidR="004D2370" w:rsidRPr="004D2370">
              <w:rPr>
                <w:rFonts w:ascii="Tahoma" w:hAnsi="Tahoma" w:cs="Tahoma"/>
                <w:sz w:val="20"/>
                <w:szCs w:val="20"/>
              </w:rPr>
              <w:t>8</w:t>
            </w:r>
            <w:r w:rsidRPr="004D2370">
              <w:rPr>
                <w:rFonts w:ascii="Tahoma" w:hAnsi="Tahoma" w:cs="Tahoma"/>
                <w:sz w:val="20"/>
                <w:szCs w:val="20"/>
              </w:rPr>
              <w:t>,</w:t>
            </w:r>
            <w:r w:rsidR="004D2370" w:rsidRPr="004D2370">
              <w:rPr>
                <w:rFonts w:ascii="Tahoma" w:hAnsi="Tahoma" w:cs="Tahoma"/>
                <w:sz w:val="20"/>
                <w:szCs w:val="20"/>
              </w:rPr>
              <w:t>314.34</w:t>
            </w:r>
          </w:p>
        </w:tc>
      </w:tr>
      <w:tr w:rsidR="002A7EFB" w:rsidRPr="004D2370" w14:paraId="749BC439" w14:textId="77777777" w:rsidTr="001111EB">
        <w:tc>
          <w:tcPr>
            <w:tcW w:w="4230" w:type="dxa"/>
          </w:tcPr>
          <w:p w14:paraId="4EB793A0" w14:textId="24FF5225" w:rsidR="001111EB" w:rsidRPr="004D2370" w:rsidRDefault="001111EB" w:rsidP="0007688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D2370">
              <w:rPr>
                <w:rFonts w:ascii="Tahoma" w:hAnsi="Tahoma" w:cs="Tahoma"/>
                <w:sz w:val="20"/>
                <w:szCs w:val="20"/>
              </w:rPr>
              <w:t xml:space="preserve"> Program</w:t>
            </w:r>
          </w:p>
        </w:tc>
        <w:tc>
          <w:tcPr>
            <w:tcW w:w="3960" w:type="dxa"/>
          </w:tcPr>
          <w:p w14:paraId="73A74F57" w14:textId="5D5F692B" w:rsidR="001111EB" w:rsidRPr="004D2370" w:rsidRDefault="001111EB" w:rsidP="0007688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D2370">
              <w:rPr>
                <w:rFonts w:ascii="Tahoma" w:hAnsi="Tahoma" w:cs="Tahoma"/>
                <w:sz w:val="20"/>
                <w:szCs w:val="20"/>
              </w:rPr>
              <w:t xml:space="preserve">      $ </w:t>
            </w:r>
            <w:r w:rsidR="00DC56B3" w:rsidRPr="004D23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D2370" w:rsidRPr="004D2370">
              <w:rPr>
                <w:rFonts w:ascii="Tahoma" w:hAnsi="Tahoma" w:cs="Tahoma"/>
                <w:sz w:val="20"/>
                <w:szCs w:val="20"/>
              </w:rPr>
              <w:t xml:space="preserve">  60,500.</w:t>
            </w:r>
            <w:r w:rsidRPr="004D2370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</w:tr>
      <w:tr w:rsidR="002A7EFB" w:rsidRPr="004D2370" w14:paraId="59AA2941" w14:textId="77777777" w:rsidTr="001111EB">
        <w:tc>
          <w:tcPr>
            <w:tcW w:w="4230" w:type="dxa"/>
          </w:tcPr>
          <w:p w14:paraId="0C0832BC" w14:textId="1F9C3A01" w:rsidR="001111EB" w:rsidRPr="004D2370" w:rsidRDefault="0049538D" w:rsidP="0007688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D23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C2A72" w:rsidRPr="004D2370">
              <w:rPr>
                <w:rFonts w:ascii="Tahoma" w:hAnsi="Tahoma" w:cs="Tahoma"/>
                <w:sz w:val="20"/>
                <w:szCs w:val="20"/>
              </w:rPr>
              <w:t>Other</w:t>
            </w:r>
          </w:p>
        </w:tc>
        <w:tc>
          <w:tcPr>
            <w:tcW w:w="3960" w:type="dxa"/>
          </w:tcPr>
          <w:p w14:paraId="318F1876" w14:textId="714E8101" w:rsidR="001111EB" w:rsidRPr="004D2370" w:rsidRDefault="001111EB" w:rsidP="0007688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D2370">
              <w:rPr>
                <w:rFonts w:ascii="Tahoma" w:hAnsi="Tahoma" w:cs="Tahoma"/>
                <w:sz w:val="20"/>
                <w:szCs w:val="20"/>
              </w:rPr>
              <w:t xml:space="preserve">      $   </w:t>
            </w:r>
            <w:r w:rsidR="004D2370" w:rsidRPr="004D2370">
              <w:rPr>
                <w:rFonts w:ascii="Tahoma" w:hAnsi="Tahoma" w:cs="Tahoma"/>
                <w:sz w:val="20"/>
                <w:szCs w:val="20"/>
              </w:rPr>
              <w:t xml:space="preserve">  8,221.38</w:t>
            </w:r>
          </w:p>
        </w:tc>
      </w:tr>
      <w:tr w:rsidR="002A7EFB" w:rsidRPr="004D2370" w14:paraId="527CFADB" w14:textId="77777777" w:rsidTr="001111EB">
        <w:tc>
          <w:tcPr>
            <w:tcW w:w="4230" w:type="dxa"/>
          </w:tcPr>
          <w:p w14:paraId="61EED7AB" w14:textId="216DDD6E" w:rsidR="001111EB" w:rsidRPr="004D2370" w:rsidRDefault="001111EB" w:rsidP="0007688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D2370">
              <w:rPr>
                <w:rFonts w:ascii="Tahoma" w:hAnsi="Tahoma" w:cs="Tahoma"/>
                <w:sz w:val="20"/>
                <w:szCs w:val="20"/>
              </w:rPr>
              <w:t xml:space="preserve">                                 Total Expenses</w:t>
            </w:r>
          </w:p>
        </w:tc>
        <w:tc>
          <w:tcPr>
            <w:tcW w:w="3960" w:type="dxa"/>
          </w:tcPr>
          <w:p w14:paraId="22D4A2F9" w14:textId="31BF2FFA" w:rsidR="001111EB" w:rsidRPr="004D2370" w:rsidRDefault="001111EB" w:rsidP="0007688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D2370">
              <w:rPr>
                <w:rFonts w:ascii="Tahoma" w:hAnsi="Tahoma" w:cs="Tahoma"/>
                <w:sz w:val="20"/>
                <w:szCs w:val="20"/>
              </w:rPr>
              <w:t xml:space="preserve">      $ </w:t>
            </w:r>
            <w:r w:rsidR="00DC56B3" w:rsidRPr="004D23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D2370" w:rsidRPr="004D2370">
              <w:rPr>
                <w:rFonts w:ascii="Tahoma" w:hAnsi="Tahoma" w:cs="Tahoma"/>
                <w:sz w:val="20"/>
                <w:szCs w:val="20"/>
              </w:rPr>
              <w:t>407,648.</w:t>
            </w:r>
            <w:r w:rsidR="00DC56B3" w:rsidRPr="004D2370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</w:tr>
      <w:tr w:rsidR="002A7EFB" w:rsidRPr="002A7EFB" w14:paraId="2AB58B97" w14:textId="77777777" w:rsidTr="001111EB">
        <w:tc>
          <w:tcPr>
            <w:tcW w:w="4230" w:type="dxa"/>
          </w:tcPr>
          <w:p w14:paraId="2405B166" w14:textId="6A80CAF2" w:rsidR="001111EB" w:rsidRPr="004D2370" w:rsidRDefault="001111EB" w:rsidP="0007688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D2370">
              <w:rPr>
                <w:rFonts w:ascii="Tahoma" w:hAnsi="Tahoma" w:cs="Tahoma"/>
                <w:sz w:val="20"/>
                <w:szCs w:val="20"/>
              </w:rPr>
              <w:t>Excess Revenues (</w:t>
            </w:r>
            <w:r w:rsidR="00DC2A72" w:rsidRPr="004D2370">
              <w:rPr>
                <w:rFonts w:ascii="Tahoma" w:hAnsi="Tahoma" w:cs="Tahoma"/>
                <w:sz w:val="20"/>
                <w:szCs w:val="20"/>
              </w:rPr>
              <w:t xml:space="preserve">Expenses)  </w:t>
            </w:r>
            <w:r w:rsidRPr="004D2370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3960" w:type="dxa"/>
          </w:tcPr>
          <w:p w14:paraId="0973634F" w14:textId="3DEBDAE5" w:rsidR="001111EB" w:rsidRPr="002A7EFB" w:rsidRDefault="001111EB" w:rsidP="00076886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4D2370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DC56B3" w:rsidRPr="004D2370">
              <w:rPr>
                <w:rFonts w:ascii="Tahoma" w:hAnsi="Tahoma" w:cs="Tahoma"/>
                <w:sz w:val="20"/>
                <w:szCs w:val="20"/>
              </w:rPr>
              <w:t xml:space="preserve"> $                0</w:t>
            </w:r>
            <w:r w:rsidRPr="002A7EFB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</w:tbl>
    <w:p w14:paraId="20C85291" w14:textId="77777777" w:rsidR="007C5D30" w:rsidRPr="0049538D" w:rsidRDefault="007C5D30" w:rsidP="00076886">
      <w:pPr>
        <w:pStyle w:val="NoSpacing"/>
        <w:rPr>
          <w:rFonts w:ascii="Tahoma" w:hAnsi="Tahoma" w:cs="Tahoma"/>
          <w:sz w:val="20"/>
          <w:szCs w:val="20"/>
        </w:rPr>
      </w:pPr>
    </w:p>
    <w:p w14:paraId="315A255E" w14:textId="7D3C31BB" w:rsidR="00C85608" w:rsidRPr="0049538D" w:rsidRDefault="0049538D" w:rsidP="005251F5">
      <w:pPr>
        <w:pStyle w:val="NoSpacing"/>
        <w:rPr>
          <w:rFonts w:ascii="Tahoma" w:hAnsi="Tahoma" w:cs="Tahoma"/>
          <w:sz w:val="20"/>
          <w:szCs w:val="20"/>
        </w:rPr>
      </w:pPr>
      <w:r w:rsidRPr="0049538D">
        <w:rPr>
          <w:rFonts w:ascii="Tahoma" w:hAnsi="Tahoma" w:cs="Tahoma"/>
          <w:sz w:val="20"/>
          <w:szCs w:val="20"/>
        </w:rPr>
        <w:t>Mr. Martins asked for a motion to approve the budget for fiscal year 202</w:t>
      </w:r>
      <w:r w:rsidR="00C90FAE">
        <w:rPr>
          <w:rFonts w:ascii="Tahoma" w:hAnsi="Tahoma" w:cs="Tahoma"/>
          <w:sz w:val="20"/>
          <w:szCs w:val="20"/>
        </w:rPr>
        <w:t>3</w:t>
      </w:r>
      <w:r w:rsidRPr="0049538D">
        <w:rPr>
          <w:rFonts w:ascii="Tahoma" w:hAnsi="Tahoma" w:cs="Tahoma"/>
          <w:sz w:val="20"/>
          <w:szCs w:val="20"/>
        </w:rPr>
        <w:t>.</w:t>
      </w:r>
    </w:p>
    <w:p w14:paraId="52E5A460" w14:textId="77777777" w:rsidR="002A7EFB" w:rsidRDefault="002A7EFB" w:rsidP="005251F5">
      <w:pPr>
        <w:pStyle w:val="NoSpacing"/>
        <w:rPr>
          <w:rFonts w:ascii="Tahoma" w:hAnsi="Tahoma" w:cs="Tahoma"/>
          <w:sz w:val="20"/>
          <w:szCs w:val="20"/>
          <w:u w:val="double"/>
        </w:rPr>
      </w:pPr>
    </w:p>
    <w:p w14:paraId="7D5C5772" w14:textId="28FF9BCA" w:rsidR="001111EB" w:rsidRPr="0049538D" w:rsidRDefault="001111EB" w:rsidP="005251F5">
      <w:pPr>
        <w:pStyle w:val="NoSpacing"/>
        <w:rPr>
          <w:rFonts w:ascii="Tahoma" w:hAnsi="Tahoma" w:cs="Tahoma"/>
          <w:b/>
          <w:bCs/>
          <w:i/>
          <w:iCs/>
          <w:sz w:val="20"/>
          <w:szCs w:val="20"/>
        </w:rPr>
      </w:pPr>
      <w:r w:rsidRPr="0049538D">
        <w:rPr>
          <w:rFonts w:ascii="Tahoma" w:hAnsi="Tahoma" w:cs="Tahoma"/>
          <w:b/>
          <w:bCs/>
          <w:i/>
          <w:iCs/>
          <w:sz w:val="20"/>
          <w:szCs w:val="20"/>
        </w:rPr>
        <w:t>A motion was made by</w:t>
      </w:r>
      <w:r w:rsidR="00E6639F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="00C21F52">
        <w:rPr>
          <w:rFonts w:ascii="Tahoma" w:hAnsi="Tahoma" w:cs="Tahoma"/>
          <w:b/>
          <w:bCs/>
          <w:i/>
          <w:iCs/>
          <w:sz w:val="20"/>
          <w:szCs w:val="20"/>
        </w:rPr>
        <w:t>Alan Tyma</w:t>
      </w:r>
      <w:r w:rsidR="00E6639F">
        <w:rPr>
          <w:rFonts w:ascii="Tahoma" w:hAnsi="Tahoma" w:cs="Tahoma"/>
          <w:b/>
          <w:bCs/>
          <w:i/>
          <w:iCs/>
          <w:sz w:val="20"/>
          <w:szCs w:val="20"/>
        </w:rPr>
        <w:t xml:space="preserve"> and seconded by </w:t>
      </w:r>
      <w:r w:rsidR="00C21F52">
        <w:rPr>
          <w:rFonts w:ascii="Tahoma" w:hAnsi="Tahoma" w:cs="Tahoma"/>
          <w:b/>
          <w:bCs/>
          <w:i/>
          <w:iCs/>
          <w:sz w:val="20"/>
          <w:szCs w:val="20"/>
        </w:rPr>
        <w:t>Martin Coughlin</w:t>
      </w:r>
      <w:r w:rsidR="00E6639F">
        <w:rPr>
          <w:rFonts w:ascii="Tahoma" w:hAnsi="Tahoma" w:cs="Tahoma"/>
          <w:b/>
          <w:bCs/>
          <w:i/>
          <w:iCs/>
          <w:sz w:val="20"/>
          <w:szCs w:val="20"/>
        </w:rPr>
        <w:t xml:space="preserve"> to app</w:t>
      </w:r>
      <w:r w:rsidRPr="0049538D">
        <w:rPr>
          <w:rFonts w:ascii="Tahoma" w:hAnsi="Tahoma" w:cs="Tahoma"/>
          <w:b/>
          <w:bCs/>
          <w:i/>
          <w:iCs/>
          <w:sz w:val="20"/>
          <w:szCs w:val="20"/>
        </w:rPr>
        <w:t>rove this morning’s Financial Report and 20</w:t>
      </w:r>
      <w:r w:rsidR="0039736D">
        <w:rPr>
          <w:rFonts w:ascii="Tahoma" w:hAnsi="Tahoma" w:cs="Tahoma"/>
          <w:b/>
          <w:bCs/>
          <w:i/>
          <w:iCs/>
          <w:sz w:val="20"/>
          <w:szCs w:val="20"/>
        </w:rPr>
        <w:t>2</w:t>
      </w:r>
      <w:r w:rsidR="00C21F52">
        <w:rPr>
          <w:rFonts w:ascii="Tahoma" w:hAnsi="Tahoma" w:cs="Tahoma"/>
          <w:b/>
          <w:bCs/>
          <w:i/>
          <w:iCs/>
          <w:sz w:val="20"/>
          <w:szCs w:val="20"/>
        </w:rPr>
        <w:t>3</w:t>
      </w:r>
      <w:r w:rsidRPr="0049538D">
        <w:rPr>
          <w:rFonts w:ascii="Tahoma" w:hAnsi="Tahoma" w:cs="Tahoma"/>
          <w:b/>
          <w:bCs/>
          <w:i/>
          <w:iCs/>
          <w:sz w:val="20"/>
          <w:szCs w:val="20"/>
        </w:rPr>
        <w:t xml:space="preserve"> Budget</w:t>
      </w:r>
      <w:r w:rsidR="008A08DE">
        <w:rPr>
          <w:rFonts w:ascii="Tahoma" w:hAnsi="Tahoma" w:cs="Tahoma"/>
          <w:b/>
          <w:bCs/>
          <w:i/>
          <w:iCs/>
          <w:sz w:val="20"/>
          <w:szCs w:val="20"/>
        </w:rPr>
        <w:t xml:space="preserve"> as presented </w:t>
      </w:r>
      <w:r w:rsidRPr="0049538D">
        <w:rPr>
          <w:rFonts w:ascii="Tahoma" w:hAnsi="Tahoma" w:cs="Tahoma"/>
          <w:b/>
          <w:bCs/>
          <w:i/>
          <w:iCs/>
          <w:sz w:val="20"/>
          <w:szCs w:val="20"/>
        </w:rPr>
        <w:t>for the Shelton Economic Development Corporation.  All in favor.  Motion carried.</w:t>
      </w:r>
    </w:p>
    <w:p w14:paraId="0C4E66BA" w14:textId="77777777" w:rsidR="001111EB" w:rsidRPr="0049538D" w:rsidRDefault="001111EB" w:rsidP="005251F5">
      <w:pPr>
        <w:pStyle w:val="NoSpacing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5A85277B" w14:textId="43096807" w:rsidR="000E30CA" w:rsidRDefault="009200E7" w:rsidP="009200E7">
      <w:pPr>
        <w:pStyle w:val="NoSpacing"/>
        <w:rPr>
          <w:rFonts w:ascii="Tahoma" w:hAnsi="Tahoma" w:cs="Tahoma"/>
          <w:sz w:val="20"/>
          <w:szCs w:val="20"/>
        </w:rPr>
      </w:pPr>
      <w:r w:rsidRPr="009D15AB">
        <w:rPr>
          <w:rFonts w:ascii="Tahoma" w:hAnsi="Tahoma" w:cs="Tahoma"/>
          <w:b/>
          <w:sz w:val="20"/>
          <w:szCs w:val="20"/>
        </w:rPr>
        <w:t xml:space="preserve">NOMINATING REPORT </w:t>
      </w:r>
      <w:r w:rsidRPr="00B42F51">
        <w:rPr>
          <w:rFonts w:ascii="Tahoma" w:hAnsi="Tahoma" w:cs="Tahoma"/>
          <w:sz w:val="20"/>
          <w:szCs w:val="20"/>
        </w:rPr>
        <w:t>–</w:t>
      </w:r>
      <w:r w:rsidR="008D0AA7" w:rsidRPr="00B42F51">
        <w:rPr>
          <w:rFonts w:ascii="Tahoma" w:hAnsi="Tahoma" w:cs="Tahoma"/>
          <w:sz w:val="20"/>
          <w:szCs w:val="20"/>
        </w:rPr>
        <w:t xml:space="preserve"> Pa</w:t>
      </w:r>
      <w:r w:rsidR="00F227EE">
        <w:rPr>
          <w:rFonts w:ascii="Tahoma" w:hAnsi="Tahoma" w:cs="Tahoma"/>
          <w:sz w:val="20"/>
          <w:szCs w:val="20"/>
        </w:rPr>
        <w:t>trick</w:t>
      </w:r>
      <w:r w:rsidR="008D0AA7" w:rsidRPr="00B42F51">
        <w:rPr>
          <w:rFonts w:ascii="Tahoma" w:hAnsi="Tahoma" w:cs="Tahoma"/>
          <w:sz w:val="20"/>
          <w:szCs w:val="20"/>
        </w:rPr>
        <w:t xml:space="preserve"> Carey</w:t>
      </w:r>
      <w:r w:rsidR="00B200A5">
        <w:rPr>
          <w:rFonts w:ascii="Tahoma" w:hAnsi="Tahoma" w:cs="Tahoma"/>
          <w:sz w:val="20"/>
          <w:szCs w:val="20"/>
        </w:rPr>
        <w:t xml:space="preserve"> </w:t>
      </w:r>
    </w:p>
    <w:p w14:paraId="01636B8C" w14:textId="47B5FA2C" w:rsidR="00F351D8" w:rsidRDefault="003931D2" w:rsidP="009200E7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Mr. Carey presented this morning’s Nominating Report and thanked his fellow committee members.  </w:t>
      </w:r>
      <w:r w:rsidR="00F351D8">
        <w:rPr>
          <w:rFonts w:ascii="Tahoma" w:hAnsi="Tahoma" w:cs="Tahoma"/>
          <w:sz w:val="20"/>
          <w:szCs w:val="20"/>
        </w:rPr>
        <w:t>The following motions were entertained:</w:t>
      </w:r>
    </w:p>
    <w:p w14:paraId="437A7A16" w14:textId="02853ED7" w:rsidR="00F351D8" w:rsidRDefault="00F351D8" w:rsidP="009200E7">
      <w:pPr>
        <w:pStyle w:val="NoSpacing"/>
        <w:rPr>
          <w:rFonts w:ascii="Tahoma" w:hAnsi="Tahoma" w:cs="Tahoma"/>
          <w:sz w:val="20"/>
          <w:szCs w:val="20"/>
        </w:rPr>
      </w:pPr>
    </w:p>
    <w:p w14:paraId="657F8CF8" w14:textId="01D4A310" w:rsidR="00F351D8" w:rsidRDefault="00F351D8" w:rsidP="009200E7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Motion to recommend the re-election of the following directors to a three-year term (202</w:t>
      </w:r>
      <w:r w:rsidR="00FB44C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-202</w:t>
      </w:r>
      <w:r w:rsidR="00FB44C4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):</w:t>
      </w:r>
    </w:p>
    <w:p w14:paraId="2DEE120D" w14:textId="0182DD44" w:rsidR="00C90FAE" w:rsidRPr="004D2370" w:rsidRDefault="00C90FAE" w:rsidP="0049538D">
      <w:pPr>
        <w:pStyle w:val="NoSpacing"/>
        <w:numPr>
          <w:ilvl w:val="0"/>
          <w:numId w:val="51"/>
        </w:numPr>
        <w:rPr>
          <w:rFonts w:ascii="Tahoma" w:hAnsi="Tahoma" w:cs="Tahoma"/>
          <w:sz w:val="20"/>
          <w:szCs w:val="20"/>
        </w:rPr>
      </w:pPr>
      <w:r w:rsidRPr="004D2370">
        <w:rPr>
          <w:rFonts w:ascii="Tahoma" w:hAnsi="Tahoma" w:cs="Tahoma"/>
          <w:sz w:val="20"/>
          <w:szCs w:val="20"/>
        </w:rPr>
        <w:t>Karen Bentlage, TK Ventures</w:t>
      </w:r>
      <w:r w:rsidRPr="004D2370">
        <w:rPr>
          <w:rFonts w:ascii="Tahoma" w:hAnsi="Tahoma" w:cs="Tahoma"/>
          <w:sz w:val="20"/>
          <w:szCs w:val="20"/>
        </w:rPr>
        <w:tab/>
      </w:r>
      <w:r w:rsidRPr="004D2370">
        <w:rPr>
          <w:rFonts w:ascii="Tahoma" w:hAnsi="Tahoma" w:cs="Tahoma"/>
          <w:sz w:val="20"/>
          <w:szCs w:val="20"/>
        </w:rPr>
        <w:tab/>
      </w:r>
      <w:r w:rsidR="00E750E0" w:rsidRPr="004D2370">
        <w:rPr>
          <w:rFonts w:ascii="Tahoma" w:hAnsi="Tahoma" w:cs="Tahoma"/>
          <w:sz w:val="20"/>
          <w:szCs w:val="20"/>
        </w:rPr>
        <w:t xml:space="preserve">          </w:t>
      </w:r>
      <w:r w:rsidR="004D2370" w:rsidRPr="004D2370">
        <w:rPr>
          <w:rFonts w:ascii="Tahoma" w:hAnsi="Tahoma" w:cs="Tahoma"/>
          <w:sz w:val="20"/>
          <w:szCs w:val="20"/>
        </w:rPr>
        <w:t>Robert</w:t>
      </w:r>
      <w:r w:rsidRPr="004D2370">
        <w:rPr>
          <w:rFonts w:ascii="Tahoma" w:hAnsi="Tahoma" w:cs="Tahoma"/>
          <w:sz w:val="20"/>
          <w:szCs w:val="20"/>
        </w:rPr>
        <w:t xml:space="preserve"> Caponi, Retired</w:t>
      </w:r>
    </w:p>
    <w:p w14:paraId="3295AC41" w14:textId="48AFADD2" w:rsidR="00545EA9" w:rsidRDefault="00C90FAE" w:rsidP="00DF00DA">
      <w:pPr>
        <w:pStyle w:val="NoSpacing"/>
        <w:numPr>
          <w:ilvl w:val="0"/>
          <w:numId w:val="51"/>
        </w:numPr>
        <w:rPr>
          <w:rFonts w:ascii="Tahoma" w:hAnsi="Tahoma" w:cs="Tahoma"/>
          <w:sz w:val="20"/>
          <w:szCs w:val="20"/>
        </w:rPr>
      </w:pPr>
      <w:r w:rsidRPr="00545EA9">
        <w:rPr>
          <w:rFonts w:ascii="Tahoma" w:hAnsi="Tahoma" w:cs="Tahoma"/>
          <w:sz w:val="20"/>
          <w:szCs w:val="20"/>
        </w:rPr>
        <w:t>Madelyn Cerrite</w:t>
      </w:r>
      <w:r w:rsidR="00FE52D0">
        <w:rPr>
          <w:rFonts w:ascii="Tahoma" w:hAnsi="Tahoma" w:cs="Tahoma"/>
          <w:sz w:val="20"/>
          <w:szCs w:val="20"/>
        </w:rPr>
        <w:t>l</w:t>
      </w:r>
      <w:r w:rsidRPr="00545EA9">
        <w:rPr>
          <w:rFonts w:ascii="Tahoma" w:hAnsi="Tahoma" w:cs="Tahoma"/>
          <w:sz w:val="20"/>
          <w:szCs w:val="20"/>
        </w:rPr>
        <w:t>li, Conti Rentals</w:t>
      </w:r>
      <w:r w:rsidRPr="00545EA9">
        <w:rPr>
          <w:rFonts w:ascii="Tahoma" w:hAnsi="Tahoma" w:cs="Tahoma"/>
          <w:sz w:val="20"/>
          <w:szCs w:val="20"/>
        </w:rPr>
        <w:tab/>
      </w:r>
      <w:r w:rsidRPr="00545EA9">
        <w:rPr>
          <w:rFonts w:ascii="Tahoma" w:hAnsi="Tahoma" w:cs="Tahoma"/>
          <w:sz w:val="20"/>
          <w:szCs w:val="20"/>
        </w:rPr>
        <w:tab/>
      </w:r>
      <w:r w:rsidR="00E750E0" w:rsidRPr="00545EA9">
        <w:rPr>
          <w:rFonts w:ascii="Tahoma" w:hAnsi="Tahoma" w:cs="Tahoma"/>
          <w:sz w:val="20"/>
          <w:szCs w:val="20"/>
        </w:rPr>
        <w:t xml:space="preserve">          </w:t>
      </w:r>
      <w:r w:rsidR="00545EA9" w:rsidRPr="00545EA9">
        <w:rPr>
          <w:rFonts w:ascii="Tahoma" w:hAnsi="Tahoma" w:cs="Tahoma"/>
          <w:sz w:val="20"/>
          <w:szCs w:val="20"/>
        </w:rPr>
        <w:t xml:space="preserve">Alan J. Tyma, Esq.  </w:t>
      </w:r>
    </w:p>
    <w:p w14:paraId="0FF0C07D" w14:textId="31F63CD9" w:rsidR="00F351D8" w:rsidRPr="00545EA9" w:rsidRDefault="00545EA9" w:rsidP="00DF00DA">
      <w:pPr>
        <w:pStyle w:val="NoSpacing"/>
        <w:numPr>
          <w:ilvl w:val="0"/>
          <w:numId w:val="5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="00E750E0" w:rsidRPr="00545EA9">
        <w:rPr>
          <w:rFonts w:ascii="Tahoma" w:hAnsi="Tahoma" w:cs="Tahoma"/>
          <w:sz w:val="20"/>
          <w:szCs w:val="20"/>
        </w:rPr>
        <w:t>om Harbinson, Jones Family Farms</w:t>
      </w:r>
      <w:r w:rsidR="00E750E0" w:rsidRPr="00545EA9">
        <w:rPr>
          <w:rFonts w:ascii="Tahoma" w:hAnsi="Tahoma" w:cs="Tahoma"/>
          <w:sz w:val="20"/>
          <w:szCs w:val="20"/>
        </w:rPr>
        <w:tab/>
      </w:r>
      <w:r w:rsidR="00E750E0" w:rsidRPr="00545EA9">
        <w:rPr>
          <w:rFonts w:ascii="Tahoma" w:hAnsi="Tahoma" w:cs="Tahoma"/>
          <w:sz w:val="20"/>
          <w:szCs w:val="20"/>
        </w:rPr>
        <w:tab/>
        <w:t xml:space="preserve">          Angelo Melisi, Bridge Street Partn</w:t>
      </w:r>
      <w:r>
        <w:rPr>
          <w:rFonts w:ascii="Tahoma" w:hAnsi="Tahoma" w:cs="Tahoma"/>
          <w:sz w:val="20"/>
          <w:szCs w:val="20"/>
        </w:rPr>
        <w:t>e</w:t>
      </w:r>
      <w:r w:rsidR="00E750E0" w:rsidRPr="00545EA9">
        <w:rPr>
          <w:rFonts w:ascii="Tahoma" w:hAnsi="Tahoma" w:cs="Tahoma"/>
          <w:sz w:val="20"/>
          <w:szCs w:val="20"/>
        </w:rPr>
        <w:t>rs</w:t>
      </w:r>
    </w:p>
    <w:p w14:paraId="34A9BC73" w14:textId="3F7D29FD" w:rsidR="00FB44C4" w:rsidRPr="004D2370" w:rsidRDefault="00E750E0" w:rsidP="00D45F68">
      <w:pPr>
        <w:pStyle w:val="NoSpacing"/>
        <w:numPr>
          <w:ilvl w:val="0"/>
          <w:numId w:val="51"/>
        </w:numPr>
        <w:rPr>
          <w:rFonts w:ascii="Tahoma" w:hAnsi="Tahoma" w:cs="Tahoma"/>
          <w:sz w:val="20"/>
          <w:szCs w:val="20"/>
        </w:rPr>
      </w:pPr>
      <w:r w:rsidRPr="004D2370">
        <w:rPr>
          <w:rFonts w:ascii="Tahoma" w:hAnsi="Tahoma" w:cs="Tahoma"/>
          <w:sz w:val="20"/>
          <w:szCs w:val="20"/>
        </w:rPr>
        <w:t>Terry Jones, Jones Family Farms</w:t>
      </w:r>
      <w:r w:rsidRPr="004D2370">
        <w:rPr>
          <w:rFonts w:ascii="Tahoma" w:hAnsi="Tahoma" w:cs="Tahoma"/>
          <w:sz w:val="20"/>
          <w:szCs w:val="20"/>
        </w:rPr>
        <w:tab/>
        <w:t xml:space="preserve"> </w:t>
      </w:r>
      <w:r w:rsidRPr="004D2370">
        <w:rPr>
          <w:rFonts w:ascii="Tahoma" w:hAnsi="Tahoma" w:cs="Tahoma"/>
          <w:sz w:val="20"/>
          <w:szCs w:val="20"/>
        </w:rPr>
        <w:tab/>
        <w:t xml:space="preserve">          Ruth Parkins, Iroquois Gas</w:t>
      </w:r>
    </w:p>
    <w:p w14:paraId="10F7D4F4" w14:textId="41987B85" w:rsidR="00F351D8" w:rsidRPr="004D2370" w:rsidRDefault="00E750E0" w:rsidP="0049538D">
      <w:pPr>
        <w:pStyle w:val="NoSpacing"/>
        <w:numPr>
          <w:ilvl w:val="0"/>
          <w:numId w:val="51"/>
        </w:numPr>
        <w:rPr>
          <w:rFonts w:ascii="Tahoma" w:hAnsi="Tahoma" w:cs="Tahoma"/>
          <w:sz w:val="20"/>
          <w:szCs w:val="20"/>
        </w:rPr>
      </w:pPr>
      <w:r w:rsidRPr="004D2370">
        <w:rPr>
          <w:rFonts w:ascii="Tahoma" w:hAnsi="Tahoma" w:cs="Tahoma"/>
          <w:sz w:val="20"/>
          <w:szCs w:val="20"/>
        </w:rPr>
        <w:t xml:space="preserve">Michelle Kawalautzki, Dana’s Pond Construction      </w:t>
      </w:r>
      <w:r w:rsidR="004D2370" w:rsidRPr="004D2370">
        <w:rPr>
          <w:rFonts w:ascii="Tahoma" w:hAnsi="Tahoma" w:cs="Tahoma"/>
          <w:sz w:val="20"/>
          <w:szCs w:val="20"/>
        </w:rPr>
        <w:t>William Partington, Retired</w:t>
      </w:r>
    </w:p>
    <w:p w14:paraId="6BCDE60F" w14:textId="4CE6E636" w:rsidR="00E750E0" w:rsidRPr="004D2370" w:rsidRDefault="00E750E0" w:rsidP="0049538D">
      <w:pPr>
        <w:pStyle w:val="NoSpacing"/>
        <w:numPr>
          <w:ilvl w:val="0"/>
          <w:numId w:val="51"/>
        </w:numPr>
        <w:rPr>
          <w:rFonts w:ascii="Tahoma" w:hAnsi="Tahoma" w:cs="Tahoma"/>
          <w:sz w:val="20"/>
          <w:szCs w:val="20"/>
        </w:rPr>
      </w:pPr>
      <w:r w:rsidRPr="004D2370">
        <w:rPr>
          <w:rFonts w:ascii="Tahoma" w:hAnsi="Tahoma" w:cs="Tahoma"/>
          <w:sz w:val="20"/>
          <w:szCs w:val="20"/>
        </w:rPr>
        <w:t>Fred Ruggio,</w:t>
      </w:r>
      <w:r w:rsidR="004D2370" w:rsidRPr="004D2370">
        <w:rPr>
          <w:rFonts w:ascii="Tahoma" w:hAnsi="Tahoma" w:cs="Tahoma"/>
          <w:sz w:val="20"/>
          <w:szCs w:val="20"/>
        </w:rPr>
        <w:t xml:space="preserve"> Retired                                            </w:t>
      </w:r>
      <w:r w:rsidRPr="004D2370">
        <w:rPr>
          <w:rFonts w:ascii="Tahoma" w:hAnsi="Tahoma" w:cs="Tahoma"/>
          <w:sz w:val="20"/>
          <w:szCs w:val="20"/>
        </w:rPr>
        <w:t>Linda Schauwecker, Real Estate Two</w:t>
      </w:r>
    </w:p>
    <w:p w14:paraId="3C26C16A" w14:textId="59ED0505" w:rsidR="00E750E0" w:rsidRPr="004D2370" w:rsidRDefault="00E750E0" w:rsidP="0049538D">
      <w:pPr>
        <w:pStyle w:val="NoSpacing"/>
        <w:numPr>
          <w:ilvl w:val="0"/>
          <w:numId w:val="51"/>
        </w:numPr>
        <w:rPr>
          <w:rFonts w:ascii="Tahoma" w:hAnsi="Tahoma" w:cs="Tahoma"/>
          <w:sz w:val="20"/>
          <w:szCs w:val="20"/>
        </w:rPr>
      </w:pPr>
      <w:r w:rsidRPr="004D2370">
        <w:rPr>
          <w:rFonts w:ascii="Tahoma" w:hAnsi="Tahoma" w:cs="Tahoma"/>
          <w:sz w:val="20"/>
          <w:szCs w:val="20"/>
        </w:rPr>
        <w:t>Robert Scinto, R. D. Scinto</w:t>
      </w:r>
      <w:r w:rsidRPr="004D2370">
        <w:rPr>
          <w:rFonts w:ascii="Tahoma" w:hAnsi="Tahoma" w:cs="Tahoma"/>
          <w:sz w:val="20"/>
          <w:szCs w:val="20"/>
        </w:rPr>
        <w:tab/>
      </w:r>
      <w:r w:rsidRPr="004D2370">
        <w:rPr>
          <w:rFonts w:ascii="Tahoma" w:hAnsi="Tahoma" w:cs="Tahoma"/>
          <w:sz w:val="20"/>
          <w:szCs w:val="20"/>
        </w:rPr>
        <w:tab/>
      </w:r>
      <w:r w:rsidRPr="004D2370">
        <w:rPr>
          <w:rFonts w:ascii="Tahoma" w:hAnsi="Tahoma" w:cs="Tahoma"/>
          <w:sz w:val="20"/>
          <w:szCs w:val="20"/>
        </w:rPr>
        <w:tab/>
      </w:r>
      <w:r w:rsidR="004D2370" w:rsidRPr="004D2370">
        <w:rPr>
          <w:rFonts w:ascii="Tahoma" w:hAnsi="Tahoma" w:cs="Tahoma"/>
          <w:sz w:val="20"/>
          <w:szCs w:val="20"/>
        </w:rPr>
        <w:t xml:space="preserve">          </w:t>
      </w:r>
      <w:r w:rsidRPr="004D2370">
        <w:rPr>
          <w:rFonts w:ascii="Tahoma" w:hAnsi="Tahoma" w:cs="Tahoma"/>
          <w:sz w:val="20"/>
          <w:szCs w:val="20"/>
        </w:rPr>
        <w:t>Don Stanziale, Midland Development</w:t>
      </w:r>
    </w:p>
    <w:p w14:paraId="3A4A9784" w14:textId="021DD903" w:rsidR="00E750E0" w:rsidRPr="002574BD" w:rsidRDefault="00E750E0" w:rsidP="002574BD">
      <w:pPr>
        <w:pStyle w:val="NoSpacing"/>
        <w:numPr>
          <w:ilvl w:val="0"/>
          <w:numId w:val="51"/>
        </w:numPr>
        <w:rPr>
          <w:rFonts w:ascii="Tahoma" w:hAnsi="Tahoma" w:cs="Tahoma"/>
          <w:sz w:val="20"/>
          <w:szCs w:val="20"/>
        </w:rPr>
      </w:pPr>
      <w:r w:rsidRPr="004D2370">
        <w:rPr>
          <w:rFonts w:ascii="Tahoma" w:hAnsi="Tahoma" w:cs="Tahoma"/>
          <w:sz w:val="20"/>
          <w:szCs w:val="20"/>
        </w:rPr>
        <w:t>Ramesh Wadhwani, SAI Systems</w:t>
      </w:r>
      <w:r w:rsidRPr="004D2370">
        <w:rPr>
          <w:rFonts w:ascii="Tahoma" w:hAnsi="Tahoma" w:cs="Tahoma"/>
          <w:sz w:val="20"/>
          <w:szCs w:val="20"/>
        </w:rPr>
        <w:tab/>
      </w:r>
      <w:r w:rsidRPr="004D2370">
        <w:rPr>
          <w:rFonts w:ascii="Tahoma" w:hAnsi="Tahoma" w:cs="Tahoma"/>
          <w:sz w:val="20"/>
          <w:szCs w:val="20"/>
        </w:rPr>
        <w:tab/>
      </w:r>
      <w:r w:rsidR="004D2370" w:rsidRPr="004D2370">
        <w:rPr>
          <w:rFonts w:ascii="Tahoma" w:hAnsi="Tahoma" w:cs="Tahoma"/>
          <w:sz w:val="20"/>
          <w:szCs w:val="20"/>
        </w:rPr>
        <w:t xml:space="preserve">          </w:t>
      </w:r>
      <w:r w:rsidRPr="004D2370">
        <w:rPr>
          <w:rFonts w:ascii="Tahoma" w:hAnsi="Tahoma" w:cs="Tahoma"/>
          <w:sz w:val="20"/>
          <w:szCs w:val="20"/>
        </w:rPr>
        <w:t>Charles Wilson, Starkweather Sheple</w:t>
      </w:r>
      <w:r w:rsidR="002574BD">
        <w:rPr>
          <w:rFonts w:ascii="Tahoma" w:hAnsi="Tahoma" w:cs="Tahoma"/>
          <w:sz w:val="20"/>
          <w:szCs w:val="20"/>
        </w:rPr>
        <w:t>y</w:t>
      </w:r>
    </w:p>
    <w:p w14:paraId="71D696B2" w14:textId="16DC01B1" w:rsidR="00F351D8" w:rsidRPr="004D2370" w:rsidRDefault="00F351D8" w:rsidP="0049538D">
      <w:pPr>
        <w:pStyle w:val="NoSpacing"/>
        <w:ind w:left="720"/>
        <w:rPr>
          <w:rFonts w:ascii="Tahoma" w:hAnsi="Tahoma" w:cs="Tahoma"/>
          <w:sz w:val="20"/>
          <w:szCs w:val="20"/>
        </w:rPr>
      </w:pPr>
    </w:p>
    <w:p w14:paraId="59FF09E0" w14:textId="0CECAEF8" w:rsidR="003F08FE" w:rsidRDefault="00545EA9" w:rsidP="009200E7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Resignation:  Derrick Champagne, Pitney Bowes </w:t>
      </w:r>
    </w:p>
    <w:p w14:paraId="6F012540" w14:textId="77777777" w:rsidR="00545EA9" w:rsidRDefault="00545EA9" w:rsidP="009200E7">
      <w:pPr>
        <w:pStyle w:val="NoSpacing"/>
        <w:rPr>
          <w:rFonts w:ascii="Tahoma" w:hAnsi="Tahoma" w:cs="Tahoma"/>
          <w:sz w:val="20"/>
          <w:szCs w:val="20"/>
        </w:rPr>
      </w:pPr>
    </w:p>
    <w:p w14:paraId="33DDE15F" w14:textId="7F0865C1" w:rsidR="000459DE" w:rsidRPr="004277BC" w:rsidRDefault="000459DE" w:rsidP="009200E7">
      <w:pPr>
        <w:pStyle w:val="NoSpacing"/>
        <w:rPr>
          <w:rFonts w:ascii="Tahoma" w:hAnsi="Tahoma" w:cs="Tahoma"/>
          <w:sz w:val="20"/>
          <w:szCs w:val="20"/>
        </w:rPr>
      </w:pPr>
      <w:r w:rsidRPr="004277BC">
        <w:rPr>
          <w:rFonts w:ascii="Tahoma" w:hAnsi="Tahoma" w:cs="Tahoma"/>
          <w:sz w:val="20"/>
          <w:szCs w:val="20"/>
        </w:rPr>
        <w:t>Motion to recommend the election of the following individual to a three-year term beginning January 1, 202</w:t>
      </w:r>
      <w:r w:rsidR="004D2370">
        <w:rPr>
          <w:rFonts w:ascii="Tahoma" w:hAnsi="Tahoma" w:cs="Tahoma"/>
          <w:sz w:val="20"/>
          <w:szCs w:val="20"/>
        </w:rPr>
        <w:t>3</w:t>
      </w:r>
      <w:r w:rsidRPr="004277BC">
        <w:rPr>
          <w:rFonts w:ascii="Tahoma" w:hAnsi="Tahoma" w:cs="Tahoma"/>
          <w:sz w:val="20"/>
          <w:szCs w:val="20"/>
        </w:rPr>
        <w:t xml:space="preserve"> and ending December 31, 202</w:t>
      </w:r>
      <w:r w:rsidR="004D2370">
        <w:rPr>
          <w:rFonts w:ascii="Tahoma" w:hAnsi="Tahoma" w:cs="Tahoma"/>
          <w:sz w:val="20"/>
          <w:szCs w:val="20"/>
        </w:rPr>
        <w:t>5</w:t>
      </w:r>
      <w:r w:rsidRPr="004277BC">
        <w:rPr>
          <w:rFonts w:ascii="Tahoma" w:hAnsi="Tahoma" w:cs="Tahoma"/>
          <w:sz w:val="20"/>
          <w:szCs w:val="20"/>
        </w:rPr>
        <w:t>.</w:t>
      </w:r>
    </w:p>
    <w:p w14:paraId="5DB4AC13" w14:textId="773A328F" w:rsidR="000459DE" w:rsidRDefault="000459DE" w:rsidP="009200E7">
      <w:pPr>
        <w:pStyle w:val="NoSpacing"/>
        <w:rPr>
          <w:rFonts w:ascii="Tahoma" w:hAnsi="Tahoma" w:cs="Tahoma"/>
          <w:sz w:val="20"/>
          <w:szCs w:val="20"/>
        </w:rPr>
      </w:pPr>
    </w:p>
    <w:p w14:paraId="583A8D1F" w14:textId="29CC31AF" w:rsidR="00FB44C4" w:rsidRPr="004D2370" w:rsidRDefault="004D2370" w:rsidP="002205C0">
      <w:pPr>
        <w:pStyle w:val="NoSpacing"/>
        <w:numPr>
          <w:ilvl w:val="0"/>
          <w:numId w:val="50"/>
        </w:numPr>
        <w:rPr>
          <w:rFonts w:ascii="Tahoma" w:hAnsi="Tahoma" w:cs="Tahoma"/>
          <w:sz w:val="20"/>
          <w:szCs w:val="20"/>
        </w:rPr>
      </w:pPr>
      <w:r w:rsidRPr="004D2370">
        <w:rPr>
          <w:rFonts w:ascii="Tahoma" w:hAnsi="Tahoma" w:cs="Tahoma"/>
          <w:sz w:val="20"/>
          <w:szCs w:val="20"/>
        </w:rPr>
        <w:t>Michael Duncan, Edgewell</w:t>
      </w:r>
      <w:r w:rsidR="00F17C5B">
        <w:rPr>
          <w:rFonts w:ascii="Tahoma" w:hAnsi="Tahoma" w:cs="Tahoma"/>
          <w:sz w:val="20"/>
          <w:szCs w:val="20"/>
        </w:rPr>
        <w:t xml:space="preserve"> Personal Care</w:t>
      </w:r>
    </w:p>
    <w:p w14:paraId="448A239E" w14:textId="59C63D93" w:rsidR="00F351D8" w:rsidRPr="0049538D" w:rsidRDefault="00C97345" w:rsidP="009200E7">
      <w:pPr>
        <w:pStyle w:val="NoSpacing"/>
        <w:rPr>
          <w:rFonts w:ascii="Tahoma" w:hAnsi="Tahoma" w:cs="Tahoma"/>
          <w:bCs/>
          <w:sz w:val="20"/>
          <w:szCs w:val="20"/>
        </w:rPr>
      </w:pPr>
      <w:r w:rsidRPr="0049538D">
        <w:rPr>
          <w:rFonts w:ascii="Tahoma" w:hAnsi="Tahoma" w:cs="Tahoma"/>
          <w:bCs/>
          <w:sz w:val="20"/>
          <w:szCs w:val="20"/>
        </w:rPr>
        <w:lastRenderedPageBreak/>
        <w:t>Motion to recomme</w:t>
      </w:r>
      <w:r w:rsidR="004277BC" w:rsidRPr="002A7EFB">
        <w:rPr>
          <w:rFonts w:ascii="Tahoma" w:hAnsi="Tahoma" w:cs="Tahoma"/>
          <w:bCs/>
          <w:sz w:val="20"/>
          <w:szCs w:val="20"/>
        </w:rPr>
        <w:t>n</w:t>
      </w:r>
      <w:r w:rsidRPr="0049538D">
        <w:rPr>
          <w:rFonts w:ascii="Tahoma" w:hAnsi="Tahoma" w:cs="Tahoma"/>
          <w:bCs/>
          <w:sz w:val="20"/>
          <w:szCs w:val="20"/>
        </w:rPr>
        <w:t>d the election of the following members to the Executive Committee:</w:t>
      </w:r>
    </w:p>
    <w:p w14:paraId="2D69E15B" w14:textId="4A62B500" w:rsidR="00C97345" w:rsidRPr="0049538D" w:rsidRDefault="00C97345" w:rsidP="0049538D">
      <w:pPr>
        <w:pStyle w:val="NoSpacing"/>
        <w:numPr>
          <w:ilvl w:val="0"/>
          <w:numId w:val="52"/>
        </w:numPr>
        <w:rPr>
          <w:rFonts w:ascii="Tahoma" w:hAnsi="Tahoma" w:cs="Tahoma"/>
          <w:bCs/>
          <w:sz w:val="20"/>
          <w:szCs w:val="20"/>
        </w:rPr>
      </w:pPr>
      <w:r w:rsidRPr="0049538D">
        <w:rPr>
          <w:rFonts w:ascii="Tahoma" w:hAnsi="Tahoma" w:cs="Tahoma"/>
          <w:bCs/>
          <w:sz w:val="20"/>
          <w:szCs w:val="20"/>
        </w:rPr>
        <w:t>William C. Partington, Chairman</w:t>
      </w:r>
      <w:r w:rsidRPr="0049538D">
        <w:rPr>
          <w:rFonts w:ascii="Tahoma" w:hAnsi="Tahoma" w:cs="Tahoma"/>
          <w:bCs/>
          <w:sz w:val="20"/>
          <w:szCs w:val="20"/>
        </w:rPr>
        <w:tab/>
      </w:r>
      <w:r w:rsidRPr="0049538D">
        <w:rPr>
          <w:rFonts w:ascii="Tahoma" w:hAnsi="Tahoma" w:cs="Tahoma"/>
          <w:bCs/>
          <w:sz w:val="20"/>
          <w:szCs w:val="20"/>
        </w:rPr>
        <w:tab/>
      </w:r>
      <w:r w:rsidRPr="0049538D">
        <w:rPr>
          <w:rFonts w:ascii="Tahoma" w:hAnsi="Tahoma" w:cs="Tahoma"/>
          <w:bCs/>
          <w:sz w:val="20"/>
          <w:szCs w:val="20"/>
        </w:rPr>
        <w:tab/>
        <w:t>Virginia Harger, Ex-Officio, P and Z</w:t>
      </w:r>
    </w:p>
    <w:p w14:paraId="644F90E3" w14:textId="4D977204" w:rsidR="00C97345" w:rsidRPr="0049538D" w:rsidRDefault="00C97345" w:rsidP="0049538D">
      <w:pPr>
        <w:pStyle w:val="NoSpacing"/>
        <w:numPr>
          <w:ilvl w:val="0"/>
          <w:numId w:val="52"/>
        </w:numPr>
        <w:rPr>
          <w:rFonts w:ascii="Tahoma" w:hAnsi="Tahoma" w:cs="Tahoma"/>
          <w:bCs/>
          <w:sz w:val="20"/>
          <w:szCs w:val="20"/>
        </w:rPr>
      </w:pPr>
      <w:r w:rsidRPr="0049538D">
        <w:rPr>
          <w:rFonts w:ascii="Tahoma" w:hAnsi="Tahoma" w:cs="Tahoma"/>
          <w:bCs/>
          <w:sz w:val="20"/>
          <w:szCs w:val="20"/>
        </w:rPr>
        <w:t>Patrick Carey, 1</w:t>
      </w:r>
      <w:r w:rsidRPr="0049538D">
        <w:rPr>
          <w:rFonts w:ascii="Tahoma" w:hAnsi="Tahoma" w:cs="Tahoma"/>
          <w:bCs/>
          <w:sz w:val="20"/>
          <w:szCs w:val="20"/>
          <w:vertAlign w:val="superscript"/>
        </w:rPr>
        <w:t>st</w:t>
      </w:r>
      <w:r w:rsidRPr="0049538D">
        <w:rPr>
          <w:rFonts w:ascii="Tahoma" w:hAnsi="Tahoma" w:cs="Tahoma"/>
          <w:bCs/>
          <w:sz w:val="20"/>
          <w:szCs w:val="20"/>
        </w:rPr>
        <w:t xml:space="preserve"> Vice Chairman</w:t>
      </w:r>
      <w:r w:rsidRPr="0049538D">
        <w:rPr>
          <w:rFonts w:ascii="Tahoma" w:hAnsi="Tahoma" w:cs="Tahoma"/>
          <w:bCs/>
          <w:sz w:val="20"/>
          <w:szCs w:val="20"/>
        </w:rPr>
        <w:tab/>
      </w:r>
      <w:r w:rsidRPr="0049538D">
        <w:rPr>
          <w:rFonts w:ascii="Tahoma" w:hAnsi="Tahoma" w:cs="Tahoma"/>
          <w:bCs/>
          <w:sz w:val="20"/>
          <w:szCs w:val="20"/>
        </w:rPr>
        <w:tab/>
      </w:r>
      <w:r w:rsidRPr="0049538D">
        <w:rPr>
          <w:rFonts w:ascii="Tahoma" w:hAnsi="Tahoma" w:cs="Tahoma"/>
          <w:bCs/>
          <w:sz w:val="20"/>
          <w:szCs w:val="20"/>
        </w:rPr>
        <w:tab/>
        <w:t>Martin Coughlin, At-Large</w:t>
      </w:r>
    </w:p>
    <w:p w14:paraId="5339052D" w14:textId="2A18EC5F" w:rsidR="00C97345" w:rsidRPr="0049538D" w:rsidRDefault="00C97345" w:rsidP="0049538D">
      <w:pPr>
        <w:pStyle w:val="NoSpacing"/>
        <w:numPr>
          <w:ilvl w:val="0"/>
          <w:numId w:val="52"/>
        </w:numPr>
        <w:rPr>
          <w:rFonts w:ascii="Tahoma" w:hAnsi="Tahoma" w:cs="Tahoma"/>
          <w:bCs/>
          <w:sz w:val="20"/>
          <w:szCs w:val="20"/>
        </w:rPr>
      </w:pPr>
      <w:r w:rsidRPr="0049538D">
        <w:rPr>
          <w:rFonts w:ascii="Tahoma" w:hAnsi="Tahoma" w:cs="Tahoma"/>
          <w:bCs/>
          <w:sz w:val="20"/>
          <w:szCs w:val="20"/>
        </w:rPr>
        <w:t>Michelle Kawalautzki, 2</w:t>
      </w:r>
      <w:r w:rsidRPr="0049538D">
        <w:rPr>
          <w:rFonts w:ascii="Tahoma" w:hAnsi="Tahoma" w:cs="Tahoma"/>
          <w:bCs/>
          <w:sz w:val="20"/>
          <w:szCs w:val="20"/>
          <w:vertAlign w:val="superscript"/>
        </w:rPr>
        <w:t>nd</w:t>
      </w:r>
      <w:r w:rsidRPr="0049538D">
        <w:rPr>
          <w:rFonts w:ascii="Tahoma" w:hAnsi="Tahoma" w:cs="Tahoma"/>
          <w:bCs/>
          <w:sz w:val="20"/>
          <w:szCs w:val="20"/>
        </w:rPr>
        <w:t xml:space="preserve"> Vice Chairman</w:t>
      </w:r>
      <w:r w:rsidRPr="0049538D">
        <w:rPr>
          <w:rFonts w:ascii="Tahoma" w:hAnsi="Tahoma" w:cs="Tahoma"/>
          <w:bCs/>
          <w:sz w:val="20"/>
          <w:szCs w:val="20"/>
        </w:rPr>
        <w:tab/>
      </w:r>
      <w:r w:rsidRPr="0049538D">
        <w:rPr>
          <w:rFonts w:ascii="Tahoma" w:hAnsi="Tahoma" w:cs="Tahoma"/>
          <w:bCs/>
          <w:sz w:val="20"/>
          <w:szCs w:val="20"/>
        </w:rPr>
        <w:tab/>
        <w:t>Robert Caponi, At-Large</w:t>
      </w:r>
    </w:p>
    <w:p w14:paraId="292F972D" w14:textId="5A1A5C7B" w:rsidR="008A08DE" w:rsidRDefault="00C97345" w:rsidP="00657427">
      <w:pPr>
        <w:pStyle w:val="NoSpacing"/>
        <w:numPr>
          <w:ilvl w:val="0"/>
          <w:numId w:val="52"/>
        </w:numPr>
        <w:rPr>
          <w:rFonts w:ascii="Tahoma" w:hAnsi="Tahoma" w:cs="Tahoma"/>
          <w:bCs/>
          <w:sz w:val="20"/>
          <w:szCs w:val="20"/>
        </w:rPr>
      </w:pPr>
      <w:r w:rsidRPr="008A08DE">
        <w:rPr>
          <w:rFonts w:ascii="Tahoma" w:hAnsi="Tahoma" w:cs="Tahoma"/>
          <w:bCs/>
          <w:sz w:val="20"/>
          <w:szCs w:val="20"/>
        </w:rPr>
        <w:t>Alberto Martins, Treasurer</w:t>
      </w:r>
      <w:r w:rsidR="008A08DE">
        <w:rPr>
          <w:rFonts w:ascii="Tahoma" w:hAnsi="Tahoma" w:cs="Tahoma"/>
          <w:bCs/>
          <w:sz w:val="20"/>
          <w:szCs w:val="20"/>
        </w:rPr>
        <w:tab/>
      </w:r>
      <w:r w:rsidR="008A08DE">
        <w:rPr>
          <w:rFonts w:ascii="Tahoma" w:hAnsi="Tahoma" w:cs="Tahoma"/>
          <w:bCs/>
          <w:sz w:val="20"/>
          <w:szCs w:val="20"/>
        </w:rPr>
        <w:tab/>
      </w:r>
      <w:r w:rsidR="008A08DE">
        <w:rPr>
          <w:rFonts w:ascii="Tahoma" w:hAnsi="Tahoma" w:cs="Tahoma"/>
          <w:bCs/>
          <w:sz w:val="20"/>
          <w:szCs w:val="20"/>
        </w:rPr>
        <w:tab/>
        <w:t>Ruth Parkins, At-Large</w:t>
      </w:r>
    </w:p>
    <w:p w14:paraId="6F6F8FCC" w14:textId="09A1A460" w:rsidR="00C97345" w:rsidRPr="008A08DE" w:rsidRDefault="00C97345" w:rsidP="00657427">
      <w:pPr>
        <w:pStyle w:val="NoSpacing"/>
        <w:numPr>
          <w:ilvl w:val="0"/>
          <w:numId w:val="52"/>
        </w:numPr>
        <w:rPr>
          <w:rFonts w:ascii="Tahoma" w:hAnsi="Tahoma" w:cs="Tahoma"/>
          <w:bCs/>
          <w:sz w:val="20"/>
          <w:szCs w:val="20"/>
        </w:rPr>
      </w:pPr>
      <w:r w:rsidRPr="008A08DE">
        <w:rPr>
          <w:rFonts w:ascii="Tahoma" w:hAnsi="Tahoma" w:cs="Tahoma"/>
          <w:bCs/>
          <w:sz w:val="20"/>
          <w:szCs w:val="20"/>
        </w:rPr>
        <w:t>Fred Ruggio, Secretary</w:t>
      </w:r>
      <w:r w:rsidRPr="008A08DE">
        <w:rPr>
          <w:rFonts w:ascii="Tahoma" w:hAnsi="Tahoma" w:cs="Tahoma"/>
          <w:bCs/>
          <w:sz w:val="20"/>
          <w:szCs w:val="20"/>
        </w:rPr>
        <w:tab/>
      </w:r>
      <w:r w:rsidRPr="008A08DE">
        <w:rPr>
          <w:rFonts w:ascii="Tahoma" w:hAnsi="Tahoma" w:cs="Tahoma"/>
          <w:bCs/>
          <w:sz w:val="20"/>
          <w:szCs w:val="20"/>
        </w:rPr>
        <w:tab/>
      </w:r>
      <w:r w:rsidRPr="008A08DE">
        <w:rPr>
          <w:rFonts w:ascii="Tahoma" w:hAnsi="Tahoma" w:cs="Tahoma"/>
          <w:bCs/>
          <w:sz w:val="20"/>
          <w:szCs w:val="20"/>
        </w:rPr>
        <w:tab/>
      </w:r>
      <w:r w:rsidR="008A08DE">
        <w:rPr>
          <w:rFonts w:ascii="Tahoma" w:hAnsi="Tahoma" w:cs="Tahoma"/>
          <w:bCs/>
          <w:sz w:val="20"/>
          <w:szCs w:val="20"/>
        </w:rPr>
        <w:tab/>
        <w:t>Janice Sheehy, At-Large</w:t>
      </w:r>
    </w:p>
    <w:p w14:paraId="13BAD314" w14:textId="34C1072E" w:rsidR="00C97345" w:rsidRPr="002A7EFB" w:rsidRDefault="00C97345" w:rsidP="0049538D">
      <w:pPr>
        <w:pStyle w:val="NoSpacing"/>
        <w:numPr>
          <w:ilvl w:val="0"/>
          <w:numId w:val="52"/>
        </w:numPr>
        <w:rPr>
          <w:rFonts w:ascii="Tahoma" w:hAnsi="Tahoma" w:cs="Tahoma"/>
          <w:bCs/>
          <w:sz w:val="20"/>
          <w:szCs w:val="20"/>
        </w:rPr>
      </w:pPr>
      <w:r w:rsidRPr="0049538D">
        <w:rPr>
          <w:rFonts w:ascii="Tahoma" w:hAnsi="Tahoma" w:cs="Tahoma"/>
          <w:bCs/>
          <w:sz w:val="20"/>
          <w:szCs w:val="20"/>
        </w:rPr>
        <w:t>Mark A. Lauretti, Ex–Officio – Mayor</w:t>
      </w:r>
      <w:r w:rsidRPr="0049538D">
        <w:rPr>
          <w:rFonts w:ascii="Tahoma" w:hAnsi="Tahoma" w:cs="Tahoma"/>
          <w:bCs/>
          <w:sz w:val="20"/>
          <w:szCs w:val="20"/>
        </w:rPr>
        <w:tab/>
      </w:r>
      <w:r w:rsidRPr="0049538D">
        <w:rPr>
          <w:rFonts w:ascii="Tahoma" w:hAnsi="Tahoma" w:cs="Tahoma"/>
          <w:bCs/>
          <w:sz w:val="20"/>
          <w:szCs w:val="20"/>
        </w:rPr>
        <w:tab/>
      </w:r>
      <w:r w:rsidR="004D2370">
        <w:rPr>
          <w:rFonts w:ascii="Tahoma" w:hAnsi="Tahoma" w:cs="Tahoma"/>
          <w:bCs/>
          <w:sz w:val="20"/>
          <w:szCs w:val="20"/>
        </w:rPr>
        <w:t>Bing Carbone, Ex-Officio - EDC</w:t>
      </w:r>
    </w:p>
    <w:p w14:paraId="463155B1" w14:textId="6DB132FA" w:rsidR="003F08FE" w:rsidRPr="002A7EFB" w:rsidRDefault="003F08FE" w:rsidP="009200E7">
      <w:pPr>
        <w:pStyle w:val="NoSpacing"/>
        <w:rPr>
          <w:rFonts w:ascii="Tahoma" w:hAnsi="Tahoma" w:cs="Tahoma"/>
          <w:bCs/>
          <w:sz w:val="20"/>
          <w:szCs w:val="20"/>
        </w:rPr>
      </w:pPr>
    </w:p>
    <w:p w14:paraId="1AD6A800" w14:textId="20112E53" w:rsidR="004D2370" w:rsidRPr="0049538D" w:rsidRDefault="004D2370" w:rsidP="004D2370">
      <w:pPr>
        <w:pStyle w:val="NoSpacing"/>
        <w:rPr>
          <w:rFonts w:ascii="Tahoma" w:hAnsi="Tahoma" w:cs="Tahoma"/>
          <w:b/>
          <w:bCs/>
          <w:i/>
          <w:iCs/>
          <w:sz w:val="20"/>
          <w:szCs w:val="20"/>
        </w:rPr>
      </w:pPr>
      <w:r w:rsidRPr="008A08DE">
        <w:rPr>
          <w:rFonts w:ascii="Tahoma" w:hAnsi="Tahoma" w:cs="Tahoma"/>
          <w:b/>
          <w:bCs/>
          <w:i/>
          <w:iCs/>
          <w:sz w:val="20"/>
          <w:szCs w:val="20"/>
        </w:rPr>
        <w:t xml:space="preserve">A motion was made by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Ruth Parkins and sec</w:t>
      </w:r>
      <w:r w:rsidRPr="008A08DE">
        <w:rPr>
          <w:rFonts w:ascii="Tahoma" w:hAnsi="Tahoma" w:cs="Tahoma"/>
          <w:b/>
          <w:bCs/>
          <w:i/>
          <w:iCs/>
          <w:sz w:val="20"/>
          <w:szCs w:val="20"/>
        </w:rPr>
        <w:t xml:space="preserve">onded by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Kate Marks</w:t>
      </w:r>
      <w:r w:rsidRPr="008A08DE">
        <w:rPr>
          <w:rFonts w:ascii="Tahoma" w:hAnsi="Tahoma" w:cs="Tahoma"/>
          <w:b/>
          <w:bCs/>
          <w:i/>
          <w:iCs/>
          <w:sz w:val="20"/>
          <w:szCs w:val="20"/>
        </w:rPr>
        <w:t xml:space="preserve"> to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approve and accept this morning’s Nominating Report as presented.  </w:t>
      </w:r>
      <w:r w:rsidRPr="008A08DE">
        <w:rPr>
          <w:rFonts w:ascii="Tahoma" w:hAnsi="Tahoma" w:cs="Tahoma"/>
          <w:b/>
          <w:bCs/>
          <w:i/>
          <w:iCs/>
          <w:sz w:val="20"/>
          <w:szCs w:val="20"/>
        </w:rPr>
        <w:t>All in favor.  Motion carried.</w:t>
      </w:r>
    </w:p>
    <w:p w14:paraId="39AB9D48" w14:textId="77777777" w:rsidR="004D2370" w:rsidRDefault="004D2370" w:rsidP="009200E7">
      <w:pPr>
        <w:pStyle w:val="NoSpacing"/>
        <w:rPr>
          <w:rFonts w:ascii="Tahoma" w:hAnsi="Tahoma" w:cs="Tahoma"/>
          <w:bCs/>
          <w:sz w:val="20"/>
          <w:szCs w:val="20"/>
        </w:rPr>
      </w:pPr>
    </w:p>
    <w:p w14:paraId="55053DAB" w14:textId="77777777" w:rsidR="004D2370" w:rsidRDefault="003F08FE" w:rsidP="009200E7">
      <w:pPr>
        <w:pStyle w:val="NoSpacing"/>
        <w:rPr>
          <w:rFonts w:ascii="Tahoma" w:hAnsi="Tahoma" w:cs="Tahoma"/>
          <w:bCs/>
          <w:sz w:val="20"/>
          <w:szCs w:val="20"/>
        </w:rPr>
      </w:pPr>
      <w:r w:rsidRPr="0049538D">
        <w:rPr>
          <w:rFonts w:ascii="Tahoma" w:hAnsi="Tahoma" w:cs="Tahoma"/>
          <w:bCs/>
          <w:sz w:val="20"/>
          <w:szCs w:val="20"/>
        </w:rPr>
        <w:t>Mr. Partington thanked</w:t>
      </w:r>
      <w:r w:rsidR="00FB4D43">
        <w:rPr>
          <w:rFonts w:ascii="Tahoma" w:hAnsi="Tahoma" w:cs="Tahoma"/>
          <w:bCs/>
          <w:sz w:val="20"/>
          <w:szCs w:val="20"/>
        </w:rPr>
        <w:t xml:space="preserve"> </w:t>
      </w:r>
      <w:r w:rsidR="005229DD" w:rsidRPr="002A7EFB">
        <w:rPr>
          <w:rFonts w:ascii="Tahoma" w:hAnsi="Tahoma" w:cs="Tahoma"/>
          <w:bCs/>
          <w:sz w:val="20"/>
          <w:szCs w:val="20"/>
        </w:rPr>
        <w:t xml:space="preserve">Mr. Carey for this morning’s report.  </w:t>
      </w:r>
      <w:r w:rsidR="0049538D">
        <w:rPr>
          <w:rFonts w:ascii="Tahoma" w:hAnsi="Tahoma" w:cs="Tahoma"/>
          <w:bCs/>
          <w:sz w:val="20"/>
          <w:szCs w:val="20"/>
        </w:rPr>
        <w:t xml:space="preserve"> At this time </w:t>
      </w:r>
      <w:r w:rsidR="004D2370">
        <w:rPr>
          <w:rFonts w:ascii="Tahoma" w:hAnsi="Tahoma" w:cs="Tahoma"/>
          <w:bCs/>
          <w:sz w:val="20"/>
          <w:szCs w:val="20"/>
        </w:rPr>
        <w:t>Mr. Partington introduced Paul Grimmer, President, to present this morning’s program report.</w:t>
      </w:r>
    </w:p>
    <w:p w14:paraId="07507EEA" w14:textId="2A511FDC" w:rsidR="005229DD" w:rsidRDefault="00FB4D43" w:rsidP="009200E7">
      <w:pPr>
        <w:pStyle w:val="NoSpacing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</w:p>
    <w:p w14:paraId="446B656D" w14:textId="77777777" w:rsidR="003D1FFF" w:rsidRPr="002A7EFB" w:rsidRDefault="0095077D" w:rsidP="001C1CEA">
      <w:pPr>
        <w:pStyle w:val="NoSpacing"/>
        <w:rPr>
          <w:rFonts w:ascii="Tahoma" w:hAnsi="Tahoma" w:cs="Tahoma"/>
          <w:b/>
          <w:sz w:val="20"/>
          <w:szCs w:val="20"/>
        </w:rPr>
      </w:pPr>
      <w:r w:rsidRPr="002A7EFB">
        <w:rPr>
          <w:rFonts w:ascii="Tahoma" w:hAnsi="Tahoma" w:cs="Tahoma"/>
          <w:b/>
          <w:sz w:val="20"/>
          <w:szCs w:val="20"/>
        </w:rPr>
        <w:t xml:space="preserve">PROGRAM REPORT – </w:t>
      </w:r>
      <w:r w:rsidR="00F74F8F" w:rsidRPr="002A7EFB">
        <w:rPr>
          <w:rFonts w:ascii="Tahoma" w:hAnsi="Tahoma" w:cs="Tahoma"/>
          <w:b/>
          <w:sz w:val="20"/>
          <w:szCs w:val="20"/>
        </w:rPr>
        <w:t xml:space="preserve">  </w:t>
      </w:r>
      <w:r w:rsidRPr="002A7EFB">
        <w:rPr>
          <w:rFonts w:ascii="Tahoma" w:hAnsi="Tahoma" w:cs="Tahoma"/>
          <w:sz w:val="20"/>
          <w:szCs w:val="20"/>
        </w:rPr>
        <w:t>Paul Grimmer, P</w:t>
      </w:r>
      <w:r w:rsidR="003D1FFF" w:rsidRPr="002A7EFB">
        <w:rPr>
          <w:rFonts w:ascii="Tahoma" w:hAnsi="Tahoma" w:cs="Tahoma"/>
          <w:sz w:val="20"/>
          <w:szCs w:val="20"/>
        </w:rPr>
        <w:t>resident</w:t>
      </w:r>
    </w:p>
    <w:p w14:paraId="6005A083" w14:textId="77777777" w:rsidR="003B4F8E" w:rsidRDefault="00822876" w:rsidP="001C1CEA">
      <w:pPr>
        <w:pStyle w:val="NoSpacing"/>
        <w:rPr>
          <w:rFonts w:ascii="Tahoma" w:hAnsi="Tahoma" w:cs="Tahoma"/>
          <w:sz w:val="20"/>
          <w:szCs w:val="20"/>
        </w:rPr>
      </w:pPr>
      <w:r w:rsidRPr="002A7EFB">
        <w:rPr>
          <w:rFonts w:ascii="Tahoma" w:hAnsi="Tahoma" w:cs="Tahoma"/>
          <w:sz w:val="20"/>
          <w:szCs w:val="20"/>
        </w:rPr>
        <w:t>Mr. Grimmer welcomed everyone</w:t>
      </w:r>
      <w:r w:rsidR="003B4F8E">
        <w:rPr>
          <w:rFonts w:ascii="Tahoma" w:hAnsi="Tahoma" w:cs="Tahoma"/>
          <w:sz w:val="20"/>
          <w:szCs w:val="20"/>
        </w:rPr>
        <w:t xml:space="preserve"> and discussed the current activities taken place.  Discussed were :</w:t>
      </w:r>
    </w:p>
    <w:p w14:paraId="655275F4" w14:textId="77777777" w:rsidR="002B4A02" w:rsidRPr="0049538D" w:rsidRDefault="002B4A02" w:rsidP="0049538D">
      <w:pPr>
        <w:pStyle w:val="NoSpacing"/>
        <w:rPr>
          <w:rFonts w:ascii="Tahoma" w:eastAsia="Times New Roman" w:hAnsi="Tahoma" w:cs="Tahoma"/>
          <w:sz w:val="20"/>
          <w:szCs w:val="20"/>
        </w:rPr>
      </w:pPr>
    </w:p>
    <w:p w14:paraId="61DC264F" w14:textId="21B21B0F" w:rsidR="00C97345" w:rsidRPr="003B4F8E" w:rsidRDefault="002B4A02" w:rsidP="001C1CEA">
      <w:pPr>
        <w:pStyle w:val="NoSpacing"/>
        <w:rPr>
          <w:rFonts w:ascii="Tahoma" w:hAnsi="Tahoma" w:cs="Tahoma"/>
          <w:b/>
          <w:bCs/>
          <w:sz w:val="20"/>
          <w:szCs w:val="20"/>
          <w:u w:val="single"/>
        </w:rPr>
      </w:pPr>
      <w:r w:rsidRPr="003B4F8E">
        <w:rPr>
          <w:rFonts w:ascii="Tahoma" w:hAnsi="Tahoma" w:cs="Tahoma"/>
          <w:b/>
          <w:bCs/>
          <w:sz w:val="20"/>
          <w:szCs w:val="20"/>
          <w:u w:val="single"/>
        </w:rPr>
        <w:t xml:space="preserve">Star Pin Factory – 267 Canal Street, </w:t>
      </w:r>
      <w:r w:rsidR="003B4F8E" w:rsidRPr="003B4F8E">
        <w:rPr>
          <w:rFonts w:ascii="Tahoma" w:hAnsi="Tahoma" w:cs="Tahoma"/>
          <w:b/>
          <w:bCs/>
          <w:sz w:val="20"/>
          <w:szCs w:val="20"/>
          <w:u w:val="single"/>
        </w:rPr>
        <w:t>Environmental Clean-Up</w:t>
      </w:r>
    </w:p>
    <w:p w14:paraId="583DF43D" w14:textId="77777777" w:rsidR="00BD2089" w:rsidRDefault="002B4A02" w:rsidP="00BD2089">
      <w:pPr>
        <w:pStyle w:val="NoSpacing"/>
        <w:rPr>
          <w:rFonts w:ascii="Tahoma" w:hAnsi="Tahoma" w:cs="Tahoma"/>
          <w:b/>
          <w:bCs/>
          <w:sz w:val="20"/>
          <w:szCs w:val="20"/>
        </w:rPr>
      </w:pPr>
      <w:r w:rsidRPr="003B4F8E">
        <w:rPr>
          <w:rFonts w:ascii="Tahoma" w:hAnsi="Tahoma" w:cs="Tahoma"/>
          <w:b/>
          <w:bCs/>
          <w:sz w:val="20"/>
          <w:szCs w:val="20"/>
        </w:rPr>
        <w:t xml:space="preserve">CT DECD – </w:t>
      </w:r>
      <w:r w:rsidR="003B4F8E" w:rsidRPr="003B4F8E">
        <w:rPr>
          <w:rFonts w:ascii="Tahoma" w:hAnsi="Tahoma" w:cs="Tahoma"/>
          <w:b/>
          <w:bCs/>
          <w:sz w:val="20"/>
          <w:szCs w:val="20"/>
        </w:rPr>
        <w:t>Remediation $950,000/</w:t>
      </w:r>
      <w:r w:rsidR="00B74E70" w:rsidRPr="003B4F8E">
        <w:rPr>
          <w:rFonts w:ascii="Tahoma" w:hAnsi="Tahoma" w:cs="Tahoma"/>
          <w:b/>
          <w:bCs/>
          <w:sz w:val="20"/>
          <w:szCs w:val="20"/>
        </w:rPr>
        <w:t>U</w:t>
      </w:r>
      <w:r w:rsidRPr="003B4F8E">
        <w:rPr>
          <w:rFonts w:ascii="Tahoma" w:hAnsi="Tahoma" w:cs="Tahoma"/>
          <w:b/>
          <w:bCs/>
          <w:sz w:val="20"/>
          <w:szCs w:val="20"/>
        </w:rPr>
        <w:t>S EPA – Remediation $500,000</w:t>
      </w:r>
    </w:p>
    <w:p w14:paraId="3A0A46C4" w14:textId="648B8A1A" w:rsidR="002B4A02" w:rsidRPr="00545EA9" w:rsidRDefault="002B4A02" w:rsidP="00BD2089">
      <w:pPr>
        <w:pStyle w:val="NoSpacing"/>
        <w:rPr>
          <w:rFonts w:ascii="Tahoma" w:eastAsia="Times New Roman" w:hAnsi="Tahoma" w:cs="Tahoma"/>
          <w:sz w:val="20"/>
          <w:szCs w:val="20"/>
          <w:u w:val="single"/>
        </w:rPr>
      </w:pPr>
      <w:r w:rsidRPr="00545EA9">
        <w:rPr>
          <w:rFonts w:ascii="Tahoma" w:eastAsiaTheme="minorEastAsia" w:hAnsi="Tahoma" w:cs="Tahoma"/>
          <w:color w:val="000000" w:themeColor="text1"/>
          <w:kern w:val="24"/>
          <w:sz w:val="20"/>
          <w:szCs w:val="20"/>
          <w:u w:val="single"/>
        </w:rPr>
        <w:t>Tighe &amp; Bond</w:t>
      </w:r>
    </w:p>
    <w:p w14:paraId="48ADCA43" w14:textId="77777777" w:rsidR="003B4F8E" w:rsidRPr="003B4F8E" w:rsidRDefault="003B4F8E" w:rsidP="002B4A02">
      <w:pPr>
        <w:numPr>
          <w:ilvl w:val="0"/>
          <w:numId w:val="27"/>
        </w:numPr>
        <w:spacing w:after="40" w:line="216" w:lineRule="auto"/>
        <w:ind w:left="1166"/>
        <w:contextualSpacing/>
        <w:rPr>
          <w:rFonts w:ascii="Tahoma" w:eastAsia="Times New Roman" w:hAnsi="Tahoma" w:cs="Tahoma"/>
          <w:color w:val="99CB38"/>
          <w:sz w:val="20"/>
          <w:szCs w:val="20"/>
        </w:rPr>
      </w:pPr>
      <w:r w:rsidRPr="003B4F8E">
        <w:rPr>
          <w:rFonts w:ascii="Tahoma" w:eastAsiaTheme="minorEastAsia" w:hAnsi="Tahoma" w:cs="Tahoma"/>
          <w:color w:val="000000" w:themeColor="text1"/>
          <w:kern w:val="24"/>
          <w:sz w:val="20"/>
          <w:szCs w:val="20"/>
        </w:rPr>
        <w:t>Bid Contract Availability – January 17, 2023</w:t>
      </w:r>
    </w:p>
    <w:p w14:paraId="1C198B24" w14:textId="77777777" w:rsidR="003B4F8E" w:rsidRPr="003B4F8E" w:rsidRDefault="003B4F8E" w:rsidP="002B4A02">
      <w:pPr>
        <w:numPr>
          <w:ilvl w:val="0"/>
          <w:numId w:val="27"/>
        </w:numPr>
        <w:spacing w:after="40" w:line="216" w:lineRule="auto"/>
        <w:ind w:left="1166"/>
        <w:contextualSpacing/>
        <w:rPr>
          <w:rFonts w:ascii="Tahoma" w:eastAsia="Times New Roman" w:hAnsi="Tahoma" w:cs="Tahoma"/>
          <w:color w:val="99CB38"/>
          <w:sz w:val="20"/>
          <w:szCs w:val="20"/>
        </w:rPr>
      </w:pPr>
      <w:r w:rsidRPr="003B4F8E">
        <w:rPr>
          <w:rFonts w:ascii="Tahoma" w:eastAsiaTheme="minorEastAsia" w:hAnsi="Tahoma" w:cs="Tahoma"/>
          <w:color w:val="000000" w:themeColor="text1"/>
          <w:kern w:val="24"/>
          <w:sz w:val="20"/>
          <w:szCs w:val="20"/>
        </w:rPr>
        <w:t>Pre-bid Walkthrough (28 days) – January 31, 2023</w:t>
      </w:r>
    </w:p>
    <w:p w14:paraId="5DB36B63" w14:textId="77777777" w:rsidR="003B4F8E" w:rsidRPr="003B4F8E" w:rsidRDefault="003B4F8E" w:rsidP="002B4A02">
      <w:pPr>
        <w:numPr>
          <w:ilvl w:val="0"/>
          <w:numId w:val="27"/>
        </w:numPr>
        <w:spacing w:after="40" w:line="216" w:lineRule="auto"/>
        <w:ind w:left="1166"/>
        <w:contextualSpacing/>
        <w:rPr>
          <w:rFonts w:ascii="Tahoma" w:eastAsia="Times New Roman" w:hAnsi="Tahoma" w:cs="Tahoma"/>
          <w:color w:val="99CB38"/>
          <w:sz w:val="20"/>
          <w:szCs w:val="20"/>
        </w:rPr>
      </w:pPr>
      <w:r>
        <w:rPr>
          <w:rFonts w:ascii="Tahoma" w:eastAsiaTheme="minorEastAsia" w:hAnsi="Tahoma" w:cs="Tahoma"/>
          <w:color w:val="000000" w:themeColor="text1"/>
          <w:kern w:val="24"/>
          <w:sz w:val="20"/>
          <w:szCs w:val="20"/>
        </w:rPr>
        <w:t>Bid Opening – February 14, 2023</w:t>
      </w:r>
    </w:p>
    <w:p w14:paraId="62ADE72E" w14:textId="17CD73F7" w:rsidR="003B4F8E" w:rsidRPr="003B4F8E" w:rsidRDefault="003B4F8E" w:rsidP="002B4A02">
      <w:pPr>
        <w:numPr>
          <w:ilvl w:val="0"/>
          <w:numId w:val="27"/>
        </w:numPr>
        <w:spacing w:after="40" w:line="216" w:lineRule="auto"/>
        <w:ind w:left="1166"/>
        <w:contextualSpacing/>
        <w:rPr>
          <w:rFonts w:ascii="Tahoma" w:eastAsia="Times New Roman" w:hAnsi="Tahoma" w:cs="Tahoma"/>
          <w:color w:val="99CB38"/>
          <w:sz w:val="20"/>
          <w:szCs w:val="20"/>
        </w:rPr>
      </w:pPr>
      <w:r>
        <w:rPr>
          <w:rFonts w:ascii="Tahoma" w:eastAsiaTheme="minorEastAsia" w:hAnsi="Tahoma" w:cs="Tahoma"/>
          <w:color w:val="000000" w:themeColor="text1"/>
          <w:kern w:val="24"/>
          <w:sz w:val="20"/>
          <w:szCs w:val="20"/>
        </w:rPr>
        <w:t xml:space="preserve">Bid Review and </w:t>
      </w:r>
      <w:r w:rsidR="00C340D1">
        <w:rPr>
          <w:rFonts w:ascii="Tahoma" w:eastAsiaTheme="minorEastAsia" w:hAnsi="Tahoma" w:cs="Tahoma"/>
          <w:color w:val="000000" w:themeColor="text1"/>
          <w:kern w:val="24"/>
          <w:sz w:val="20"/>
          <w:szCs w:val="20"/>
        </w:rPr>
        <w:t>C</w:t>
      </w:r>
      <w:r>
        <w:rPr>
          <w:rFonts w:ascii="Tahoma" w:eastAsiaTheme="minorEastAsia" w:hAnsi="Tahoma" w:cs="Tahoma"/>
          <w:color w:val="000000" w:themeColor="text1"/>
          <w:kern w:val="24"/>
          <w:sz w:val="20"/>
          <w:szCs w:val="20"/>
        </w:rPr>
        <w:t xml:space="preserve">ontractor </w:t>
      </w:r>
      <w:r w:rsidR="00C340D1">
        <w:rPr>
          <w:rFonts w:ascii="Tahoma" w:eastAsiaTheme="minorEastAsia" w:hAnsi="Tahoma" w:cs="Tahoma"/>
          <w:color w:val="000000" w:themeColor="text1"/>
          <w:kern w:val="24"/>
          <w:sz w:val="20"/>
          <w:szCs w:val="20"/>
        </w:rPr>
        <w:t>S</w:t>
      </w:r>
      <w:r>
        <w:rPr>
          <w:rFonts w:ascii="Tahoma" w:eastAsiaTheme="minorEastAsia" w:hAnsi="Tahoma" w:cs="Tahoma"/>
          <w:color w:val="000000" w:themeColor="text1"/>
          <w:kern w:val="24"/>
          <w:sz w:val="20"/>
          <w:szCs w:val="20"/>
        </w:rPr>
        <w:t>election – February 28, 2023</w:t>
      </w:r>
    </w:p>
    <w:p w14:paraId="25FE54E5" w14:textId="77777777" w:rsidR="003B4F8E" w:rsidRPr="003B4F8E" w:rsidRDefault="003B4F8E" w:rsidP="002B4A02">
      <w:pPr>
        <w:numPr>
          <w:ilvl w:val="0"/>
          <w:numId w:val="27"/>
        </w:numPr>
        <w:spacing w:after="40" w:line="216" w:lineRule="auto"/>
        <w:ind w:left="1166"/>
        <w:contextualSpacing/>
        <w:rPr>
          <w:rFonts w:ascii="Tahoma" w:eastAsia="Times New Roman" w:hAnsi="Tahoma" w:cs="Tahoma"/>
          <w:color w:val="99CB38"/>
          <w:sz w:val="20"/>
          <w:szCs w:val="20"/>
        </w:rPr>
      </w:pPr>
      <w:r>
        <w:rPr>
          <w:rFonts w:ascii="Tahoma" w:eastAsiaTheme="minorEastAsia" w:hAnsi="Tahoma" w:cs="Tahoma"/>
          <w:color w:val="000000" w:themeColor="text1"/>
          <w:kern w:val="24"/>
          <w:sz w:val="20"/>
          <w:szCs w:val="20"/>
        </w:rPr>
        <w:t>City of Shelton – Aldermanic Approval – March 9, 2023</w:t>
      </w:r>
    </w:p>
    <w:p w14:paraId="6F69BA90" w14:textId="77777777" w:rsidR="003B4F8E" w:rsidRPr="003B4F8E" w:rsidRDefault="003B4F8E" w:rsidP="002B4A02">
      <w:pPr>
        <w:numPr>
          <w:ilvl w:val="0"/>
          <w:numId w:val="27"/>
        </w:numPr>
        <w:spacing w:after="40" w:line="216" w:lineRule="auto"/>
        <w:ind w:left="1166"/>
        <w:contextualSpacing/>
        <w:rPr>
          <w:rFonts w:ascii="Tahoma" w:eastAsia="Times New Roman" w:hAnsi="Tahoma" w:cs="Tahoma"/>
          <w:color w:val="99CB38"/>
          <w:sz w:val="20"/>
          <w:szCs w:val="20"/>
        </w:rPr>
      </w:pPr>
      <w:r>
        <w:rPr>
          <w:rFonts w:ascii="Tahoma" w:eastAsiaTheme="minorEastAsia" w:hAnsi="Tahoma" w:cs="Tahoma"/>
          <w:color w:val="000000" w:themeColor="text1"/>
          <w:kern w:val="24"/>
          <w:sz w:val="20"/>
          <w:szCs w:val="20"/>
        </w:rPr>
        <w:t>Remediation Start – April 2023</w:t>
      </w:r>
    </w:p>
    <w:p w14:paraId="5283D6C4" w14:textId="77777777" w:rsidR="003B4F8E" w:rsidRPr="003B4F8E" w:rsidRDefault="003B4F8E" w:rsidP="002B4A02">
      <w:pPr>
        <w:numPr>
          <w:ilvl w:val="0"/>
          <w:numId w:val="27"/>
        </w:numPr>
        <w:spacing w:after="40" w:line="216" w:lineRule="auto"/>
        <w:ind w:left="1166"/>
        <w:contextualSpacing/>
        <w:rPr>
          <w:rFonts w:ascii="Tahoma" w:eastAsia="Times New Roman" w:hAnsi="Tahoma" w:cs="Tahoma"/>
          <w:color w:val="99CB38"/>
          <w:sz w:val="20"/>
          <w:szCs w:val="20"/>
        </w:rPr>
      </w:pPr>
      <w:r>
        <w:rPr>
          <w:rFonts w:ascii="Tahoma" w:eastAsiaTheme="minorEastAsia" w:hAnsi="Tahoma" w:cs="Tahoma"/>
          <w:color w:val="000000" w:themeColor="text1"/>
          <w:kern w:val="24"/>
          <w:sz w:val="20"/>
          <w:szCs w:val="20"/>
        </w:rPr>
        <w:t>Estimated Time to Complete – Six months</w:t>
      </w:r>
    </w:p>
    <w:p w14:paraId="4BCAFA87" w14:textId="77777777" w:rsidR="00BD2089" w:rsidRDefault="00BD2089" w:rsidP="00C4370C">
      <w:pPr>
        <w:spacing w:after="40" w:line="216" w:lineRule="auto"/>
        <w:contextualSpacing/>
        <w:rPr>
          <w:rFonts w:ascii="Tahoma" w:eastAsiaTheme="minorEastAsia" w:hAnsi="Tahoma" w:cs="Tahoma"/>
          <w:color w:val="000000" w:themeColor="text1"/>
          <w:kern w:val="24"/>
          <w:sz w:val="20"/>
          <w:szCs w:val="20"/>
        </w:rPr>
      </w:pPr>
    </w:p>
    <w:p w14:paraId="05B621D4" w14:textId="5BCFBE78" w:rsidR="00C4370C" w:rsidRDefault="00C4370C" w:rsidP="00C4370C">
      <w:pPr>
        <w:spacing w:after="40" w:line="216" w:lineRule="auto"/>
        <w:contextualSpacing/>
        <w:rPr>
          <w:rFonts w:ascii="Tahoma" w:eastAsiaTheme="minorEastAsia" w:hAnsi="Tahoma" w:cs="Tahoma"/>
          <w:color w:val="000000" w:themeColor="text1"/>
          <w:kern w:val="24"/>
          <w:sz w:val="20"/>
          <w:szCs w:val="20"/>
        </w:rPr>
      </w:pPr>
      <w:r w:rsidRPr="002A7EFB">
        <w:rPr>
          <w:rFonts w:ascii="Tahoma" w:eastAsiaTheme="minorEastAsia" w:hAnsi="Tahoma" w:cs="Tahoma"/>
          <w:color w:val="000000" w:themeColor="text1"/>
          <w:kern w:val="24"/>
          <w:sz w:val="20"/>
          <w:szCs w:val="20"/>
        </w:rPr>
        <w:t xml:space="preserve">Various pictures were shown of the different phases of </w:t>
      </w:r>
      <w:r w:rsidR="0049538D">
        <w:rPr>
          <w:rFonts w:ascii="Tahoma" w:eastAsiaTheme="minorEastAsia" w:hAnsi="Tahoma" w:cs="Tahoma"/>
          <w:color w:val="000000" w:themeColor="text1"/>
          <w:kern w:val="24"/>
          <w:sz w:val="20"/>
          <w:szCs w:val="20"/>
        </w:rPr>
        <w:t>work/</w:t>
      </w:r>
      <w:r w:rsidRPr="002A7EFB">
        <w:rPr>
          <w:rFonts w:ascii="Tahoma" w:eastAsiaTheme="minorEastAsia" w:hAnsi="Tahoma" w:cs="Tahoma"/>
          <w:color w:val="000000" w:themeColor="text1"/>
          <w:kern w:val="24"/>
          <w:sz w:val="20"/>
          <w:szCs w:val="20"/>
        </w:rPr>
        <w:t>progress.</w:t>
      </w:r>
    </w:p>
    <w:p w14:paraId="074C150B" w14:textId="47853FF9" w:rsidR="003B4F8E" w:rsidRDefault="00B62B27" w:rsidP="00C4370C">
      <w:pPr>
        <w:spacing w:after="40" w:line="216" w:lineRule="auto"/>
        <w:contextualSpacing/>
        <w:rPr>
          <w:rFonts w:ascii="Tahoma" w:eastAsiaTheme="minorEastAsia" w:hAnsi="Tahoma" w:cs="Tahoma"/>
          <w:color w:val="000000" w:themeColor="text1"/>
          <w:kern w:val="24"/>
          <w:sz w:val="20"/>
          <w:szCs w:val="20"/>
        </w:rPr>
      </w:pPr>
      <w:r>
        <w:rPr>
          <w:rFonts w:ascii="Tahoma" w:eastAsiaTheme="minorEastAsia" w:hAnsi="Tahoma" w:cs="Tahoma"/>
          <w:color w:val="000000" w:themeColor="text1"/>
          <w:kern w:val="24"/>
          <w:sz w:val="20"/>
          <w:szCs w:val="20"/>
        </w:rPr>
        <w:t xml:space="preserve">           </w:t>
      </w:r>
    </w:p>
    <w:p w14:paraId="23D6CDF7" w14:textId="30677D6C" w:rsidR="003B4F8E" w:rsidRPr="003B4F8E" w:rsidRDefault="003B4F8E" w:rsidP="00C4370C">
      <w:pPr>
        <w:spacing w:after="40" w:line="216" w:lineRule="auto"/>
        <w:contextualSpacing/>
        <w:rPr>
          <w:rFonts w:ascii="Tahoma" w:eastAsiaTheme="minorEastAsia" w:hAnsi="Tahoma" w:cs="Tahoma"/>
          <w:b/>
          <w:bCs/>
          <w:color w:val="000000" w:themeColor="text1"/>
          <w:kern w:val="24"/>
          <w:sz w:val="20"/>
          <w:szCs w:val="20"/>
          <w:u w:val="single"/>
        </w:rPr>
      </w:pPr>
      <w:r w:rsidRPr="003B4F8E">
        <w:rPr>
          <w:rFonts w:ascii="Tahoma" w:eastAsiaTheme="minorEastAsia" w:hAnsi="Tahoma" w:cs="Tahoma"/>
          <w:b/>
          <w:bCs/>
          <w:color w:val="000000" w:themeColor="text1"/>
          <w:kern w:val="24"/>
          <w:sz w:val="20"/>
          <w:szCs w:val="20"/>
          <w:u w:val="single"/>
        </w:rPr>
        <w:t>U. S. EPA Community-</w:t>
      </w:r>
      <w:r>
        <w:rPr>
          <w:rFonts w:ascii="Tahoma" w:eastAsiaTheme="minorEastAsia" w:hAnsi="Tahoma" w:cs="Tahoma"/>
          <w:b/>
          <w:bCs/>
          <w:color w:val="000000" w:themeColor="text1"/>
          <w:kern w:val="24"/>
          <w:sz w:val="20"/>
          <w:szCs w:val="20"/>
          <w:u w:val="single"/>
        </w:rPr>
        <w:t>W</w:t>
      </w:r>
      <w:r w:rsidRPr="003B4F8E">
        <w:rPr>
          <w:rFonts w:ascii="Tahoma" w:eastAsiaTheme="minorEastAsia" w:hAnsi="Tahoma" w:cs="Tahoma"/>
          <w:b/>
          <w:bCs/>
          <w:color w:val="000000" w:themeColor="text1"/>
          <w:kern w:val="24"/>
          <w:sz w:val="20"/>
          <w:szCs w:val="20"/>
          <w:u w:val="single"/>
        </w:rPr>
        <w:t>ide Planning Grant</w:t>
      </w:r>
    </w:p>
    <w:p w14:paraId="6C0972E6" w14:textId="32EC150B" w:rsidR="003B4F8E" w:rsidRPr="00545EA9" w:rsidRDefault="003B4F8E" w:rsidP="00C4370C">
      <w:pPr>
        <w:spacing w:after="40" w:line="216" w:lineRule="auto"/>
        <w:contextualSpacing/>
        <w:rPr>
          <w:rFonts w:ascii="Tahoma" w:eastAsiaTheme="minorEastAsia" w:hAnsi="Tahoma" w:cs="Tahoma"/>
          <w:b/>
          <w:bCs/>
          <w:color w:val="000000" w:themeColor="text1"/>
          <w:kern w:val="24"/>
          <w:sz w:val="20"/>
          <w:szCs w:val="20"/>
        </w:rPr>
      </w:pPr>
      <w:r w:rsidRPr="00545EA9">
        <w:rPr>
          <w:rFonts w:ascii="Tahoma" w:eastAsiaTheme="minorEastAsia" w:hAnsi="Tahoma" w:cs="Tahoma"/>
          <w:b/>
          <w:bCs/>
          <w:color w:val="000000" w:themeColor="text1"/>
          <w:kern w:val="24"/>
          <w:sz w:val="20"/>
          <w:szCs w:val="20"/>
        </w:rPr>
        <w:t>Assessment Funding/$200,000 – City Match - $40,000 – Project Expires September 2023</w:t>
      </w:r>
    </w:p>
    <w:p w14:paraId="21E3FACC" w14:textId="77777777" w:rsidR="00BD2089" w:rsidRDefault="00BD2089" w:rsidP="00C340D1">
      <w:pPr>
        <w:spacing w:after="40" w:line="216" w:lineRule="auto"/>
        <w:ind w:firstLine="504"/>
        <w:contextualSpacing/>
        <w:rPr>
          <w:rFonts w:ascii="Tahoma" w:eastAsiaTheme="minorEastAsia" w:hAnsi="Tahoma" w:cs="Tahoma"/>
          <w:b/>
          <w:bCs/>
          <w:color w:val="404040" w:themeColor="text1" w:themeTint="BF"/>
          <w:kern w:val="24"/>
          <w:sz w:val="20"/>
          <w:szCs w:val="20"/>
        </w:rPr>
      </w:pPr>
    </w:p>
    <w:p w14:paraId="37A2BB56" w14:textId="6BBF3869" w:rsidR="003B4F8E" w:rsidRPr="003B4F8E" w:rsidRDefault="003B4F8E" w:rsidP="00C340D1">
      <w:pPr>
        <w:spacing w:after="40" w:line="216" w:lineRule="auto"/>
        <w:ind w:firstLine="504"/>
        <w:contextualSpacing/>
        <w:rPr>
          <w:rFonts w:ascii="Tahoma" w:eastAsia="Times New Roman" w:hAnsi="Tahoma" w:cs="Tahoma"/>
          <w:color w:val="99CB38"/>
          <w:sz w:val="20"/>
          <w:szCs w:val="20"/>
        </w:rPr>
      </w:pPr>
      <w:r w:rsidRPr="003B4F8E">
        <w:rPr>
          <w:rFonts w:ascii="Tahoma" w:eastAsiaTheme="minorEastAsia" w:hAnsi="Tahoma" w:cs="Tahoma"/>
          <w:b/>
          <w:bCs/>
          <w:color w:val="404040" w:themeColor="text1" w:themeTint="BF"/>
          <w:kern w:val="24"/>
          <w:sz w:val="20"/>
          <w:szCs w:val="20"/>
        </w:rPr>
        <w:t xml:space="preserve">Site Wide Assessments </w:t>
      </w:r>
    </w:p>
    <w:p w14:paraId="78F9AE1A" w14:textId="77777777" w:rsidR="003B4F8E" w:rsidRPr="003B4F8E" w:rsidRDefault="003B4F8E" w:rsidP="003B4F8E">
      <w:pPr>
        <w:numPr>
          <w:ilvl w:val="0"/>
          <w:numId w:val="69"/>
        </w:numPr>
        <w:spacing w:after="40" w:line="216" w:lineRule="auto"/>
        <w:ind w:left="864"/>
        <w:contextualSpacing/>
        <w:rPr>
          <w:rFonts w:ascii="Tahoma" w:eastAsia="Times New Roman" w:hAnsi="Tahoma" w:cs="Tahoma"/>
          <w:sz w:val="20"/>
          <w:szCs w:val="20"/>
        </w:rPr>
      </w:pPr>
      <w:r w:rsidRPr="003B4F8E">
        <w:rPr>
          <w:rFonts w:ascii="Tahoma" w:eastAsiaTheme="minorEastAsia" w:hAnsi="Tahoma" w:cs="Tahoma"/>
          <w:kern w:val="24"/>
          <w:sz w:val="20"/>
          <w:szCs w:val="20"/>
        </w:rPr>
        <w:t>287 Canal Street – Ascom Hasler</w:t>
      </w:r>
    </w:p>
    <w:p w14:paraId="1D990FD0" w14:textId="77777777" w:rsidR="003B4F8E" w:rsidRPr="003B4F8E" w:rsidRDefault="003B4F8E" w:rsidP="003B4F8E">
      <w:pPr>
        <w:numPr>
          <w:ilvl w:val="0"/>
          <w:numId w:val="69"/>
        </w:numPr>
        <w:spacing w:after="40" w:line="216" w:lineRule="auto"/>
        <w:ind w:left="864"/>
        <w:contextualSpacing/>
        <w:rPr>
          <w:rFonts w:ascii="Tahoma" w:eastAsia="Times New Roman" w:hAnsi="Tahoma" w:cs="Tahoma"/>
          <w:sz w:val="20"/>
          <w:szCs w:val="20"/>
        </w:rPr>
      </w:pPr>
      <w:r w:rsidRPr="003B4F8E">
        <w:rPr>
          <w:rFonts w:ascii="Tahoma" w:eastAsiaTheme="minorEastAsia" w:hAnsi="Tahoma" w:cs="Tahoma"/>
          <w:kern w:val="24"/>
          <w:sz w:val="20"/>
          <w:szCs w:val="20"/>
        </w:rPr>
        <w:t>235 Canal Street – Apex Tool</w:t>
      </w:r>
    </w:p>
    <w:p w14:paraId="1400557D" w14:textId="77777777" w:rsidR="003B4F8E" w:rsidRPr="003B4F8E" w:rsidRDefault="003B4F8E" w:rsidP="00C340D1">
      <w:pPr>
        <w:spacing w:before="240" w:after="40" w:line="216" w:lineRule="auto"/>
        <w:ind w:firstLine="504"/>
        <w:rPr>
          <w:rFonts w:ascii="Tahoma" w:eastAsia="Times New Roman" w:hAnsi="Tahoma" w:cs="Tahoma"/>
          <w:sz w:val="20"/>
          <w:szCs w:val="20"/>
        </w:rPr>
      </w:pPr>
      <w:r w:rsidRPr="003B4F8E">
        <w:rPr>
          <w:rFonts w:ascii="Tahoma" w:eastAsiaTheme="minorEastAsia" w:hAnsi="Tahoma" w:cs="Tahoma"/>
          <w:b/>
          <w:bCs/>
          <w:color w:val="404040" w:themeColor="text1" w:themeTint="BF"/>
          <w:kern w:val="24"/>
          <w:sz w:val="20"/>
          <w:szCs w:val="20"/>
        </w:rPr>
        <w:t>Ground Water Monitoring &amp; Remedial Action Reports</w:t>
      </w:r>
    </w:p>
    <w:p w14:paraId="6BDC555A" w14:textId="77777777" w:rsidR="003B4F8E" w:rsidRPr="003B4F8E" w:rsidRDefault="003B4F8E" w:rsidP="003B4F8E">
      <w:pPr>
        <w:numPr>
          <w:ilvl w:val="0"/>
          <w:numId w:val="70"/>
        </w:numPr>
        <w:spacing w:after="40" w:line="216" w:lineRule="auto"/>
        <w:ind w:left="864"/>
        <w:contextualSpacing/>
        <w:rPr>
          <w:rFonts w:ascii="Tahoma" w:eastAsia="Times New Roman" w:hAnsi="Tahoma" w:cs="Tahoma"/>
          <w:sz w:val="20"/>
          <w:szCs w:val="20"/>
        </w:rPr>
      </w:pPr>
      <w:r w:rsidRPr="003B4F8E">
        <w:rPr>
          <w:rFonts w:ascii="Tahoma" w:eastAsiaTheme="minorEastAsia" w:hAnsi="Tahoma" w:cs="Tahoma"/>
          <w:kern w:val="24"/>
          <w:sz w:val="20"/>
          <w:szCs w:val="20"/>
        </w:rPr>
        <w:t>113 West Canal Street - Chromium Process</w:t>
      </w:r>
    </w:p>
    <w:p w14:paraId="7EC35FB1" w14:textId="5049B30B" w:rsidR="003B4F8E" w:rsidRPr="000608CE" w:rsidRDefault="003B4F8E" w:rsidP="003B4F8E">
      <w:pPr>
        <w:numPr>
          <w:ilvl w:val="0"/>
          <w:numId w:val="70"/>
        </w:numPr>
        <w:spacing w:after="40" w:line="216" w:lineRule="auto"/>
        <w:ind w:left="864"/>
        <w:contextualSpacing/>
        <w:rPr>
          <w:rFonts w:ascii="Tahoma" w:eastAsia="Times New Roman" w:hAnsi="Tahoma" w:cs="Tahoma"/>
          <w:sz w:val="20"/>
          <w:szCs w:val="20"/>
        </w:rPr>
      </w:pPr>
      <w:r w:rsidRPr="003B4F8E">
        <w:rPr>
          <w:rFonts w:ascii="Tahoma" w:eastAsiaTheme="minorEastAsia" w:hAnsi="Tahoma" w:cs="Tahoma"/>
          <w:kern w:val="24"/>
          <w:sz w:val="20"/>
          <w:szCs w:val="20"/>
        </w:rPr>
        <w:t xml:space="preserve">123 Canal Street – Axton Cross </w:t>
      </w:r>
    </w:p>
    <w:p w14:paraId="366683C4" w14:textId="63E39DDA" w:rsidR="000608CE" w:rsidRPr="000608CE" w:rsidRDefault="000608CE" w:rsidP="003B4F8E">
      <w:pPr>
        <w:numPr>
          <w:ilvl w:val="0"/>
          <w:numId w:val="70"/>
        </w:numPr>
        <w:spacing w:after="40" w:line="216" w:lineRule="auto"/>
        <w:ind w:left="864"/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Theme="minorEastAsia" w:hAnsi="Tahoma" w:cs="Tahoma"/>
          <w:kern w:val="24"/>
          <w:sz w:val="20"/>
          <w:szCs w:val="20"/>
        </w:rPr>
        <w:t>RAP to summarize completed actions at three sites (four parcels).</w:t>
      </w:r>
    </w:p>
    <w:p w14:paraId="2E2BA710" w14:textId="26DDE0F3" w:rsidR="000608CE" w:rsidRPr="000608CE" w:rsidRDefault="000608CE" w:rsidP="003B4F8E">
      <w:pPr>
        <w:numPr>
          <w:ilvl w:val="0"/>
          <w:numId w:val="70"/>
        </w:numPr>
        <w:spacing w:after="40" w:line="216" w:lineRule="auto"/>
        <w:ind w:left="864"/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Theme="minorEastAsia" w:hAnsi="Tahoma" w:cs="Tahoma"/>
          <w:kern w:val="24"/>
          <w:sz w:val="20"/>
          <w:szCs w:val="20"/>
        </w:rPr>
        <w:t>Preparing remedial compliance road map</w:t>
      </w:r>
    </w:p>
    <w:p w14:paraId="290B84B9" w14:textId="62525C0D" w:rsidR="000608CE" w:rsidRPr="000608CE" w:rsidRDefault="000608CE" w:rsidP="003B4F8E">
      <w:pPr>
        <w:numPr>
          <w:ilvl w:val="0"/>
          <w:numId w:val="70"/>
        </w:numPr>
        <w:spacing w:after="40" w:line="216" w:lineRule="auto"/>
        <w:ind w:left="864"/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Theme="minorEastAsia" w:hAnsi="Tahoma" w:cs="Tahoma"/>
          <w:kern w:val="24"/>
          <w:sz w:val="20"/>
          <w:szCs w:val="20"/>
        </w:rPr>
        <w:t>Soils can be covered or capped as part of development</w:t>
      </w:r>
    </w:p>
    <w:p w14:paraId="6B3123DE" w14:textId="641DE0CC" w:rsidR="000608CE" w:rsidRPr="000608CE" w:rsidRDefault="000608CE" w:rsidP="003B4F8E">
      <w:pPr>
        <w:numPr>
          <w:ilvl w:val="0"/>
          <w:numId w:val="70"/>
        </w:numPr>
        <w:spacing w:after="40" w:line="216" w:lineRule="auto"/>
        <w:ind w:left="864"/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Theme="minorEastAsia" w:hAnsi="Tahoma" w:cs="Tahoma"/>
          <w:kern w:val="24"/>
          <w:sz w:val="20"/>
          <w:szCs w:val="20"/>
        </w:rPr>
        <w:t>Groundwater will be monitored quarterly for one year</w:t>
      </w:r>
    </w:p>
    <w:p w14:paraId="447F7EB3" w14:textId="5487D93C" w:rsidR="000608CE" w:rsidRPr="000608CE" w:rsidRDefault="000608CE" w:rsidP="000608CE">
      <w:pPr>
        <w:numPr>
          <w:ilvl w:val="0"/>
          <w:numId w:val="70"/>
        </w:numPr>
        <w:spacing w:after="40" w:line="216" w:lineRule="auto"/>
        <w:ind w:left="864"/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Theme="minorEastAsia" w:hAnsi="Tahoma" w:cs="Tahoma"/>
          <w:kern w:val="24"/>
          <w:sz w:val="20"/>
          <w:szCs w:val="20"/>
        </w:rPr>
        <w:t>Future buildings may need vapor mitigation</w:t>
      </w:r>
    </w:p>
    <w:p w14:paraId="283B0F33" w14:textId="77777777" w:rsidR="003B4F8E" w:rsidRPr="003B4F8E" w:rsidRDefault="003B4F8E" w:rsidP="00C340D1">
      <w:pPr>
        <w:spacing w:before="240" w:after="40" w:line="216" w:lineRule="auto"/>
        <w:ind w:firstLine="504"/>
        <w:rPr>
          <w:rFonts w:ascii="Tahoma" w:eastAsia="Times New Roman" w:hAnsi="Tahoma" w:cs="Tahoma"/>
          <w:sz w:val="20"/>
          <w:szCs w:val="20"/>
        </w:rPr>
      </w:pPr>
      <w:r w:rsidRPr="003B4F8E">
        <w:rPr>
          <w:rFonts w:ascii="Tahoma" w:eastAsiaTheme="minorEastAsia" w:hAnsi="Tahoma" w:cs="Tahoma"/>
          <w:b/>
          <w:bCs/>
          <w:color w:val="404040" w:themeColor="text1" w:themeTint="BF"/>
          <w:kern w:val="24"/>
          <w:sz w:val="20"/>
          <w:szCs w:val="20"/>
        </w:rPr>
        <w:t>Environmental Land Use Restrictions</w:t>
      </w:r>
    </w:p>
    <w:p w14:paraId="7CC2E1C7" w14:textId="77777777" w:rsidR="003B4F8E" w:rsidRPr="003B4F8E" w:rsidRDefault="003B4F8E" w:rsidP="003B4F8E">
      <w:pPr>
        <w:numPr>
          <w:ilvl w:val="0"/>
          <w:numId w:val="71"/>
        </w:numPr>
        <w:spacing w:after="40" w:line="216" w:lineRule="auto"/>
        <w:ind w:left="864"/>
        <w:contextualSpacing/>
        <w:rPr>
          <w:rFonts w:ascii="Tahoma" w:eastAsia="Times New Roman" w:hAnsi="Tahoma" w:cs="Tahoma"/>
          <w:sz w:val="20"/>
          <w:szCs w:val="20"/>
        </w:rPr>
      </w:pPr>
      <w:r w:rsidRPr="003B4F8E">
        <w:rPr>
          <w:rFonts w:ascii="Tahoma" w:eastAsiaTheme="minorEastAsia" w:hAnsi="Tahoma" w:cs="Tahoma"/>
          <w:kern w:val="24"/>
          <w:sz w:val="20"/>
          <w:szCs w:val="20"/>
        </w:rPr>
        <w:t>Veterans Memorial Park</w:t>
      </w:r>
    </w:p>
    <w:p w14:paraId="0D0DDC84" w14:textId="1495C23F" w:rsidR="00545EA9" w:rsidRPr="000608CE" w:rsidRDefault="003B4F8E" w:rsidP="0069422F">
      <w:pPr>
        <w:numPr>
          <w:ilvl w:val="0"/>
          <w:numId w:val="71"/>
        </w:numPr>
        <w:spacing w:after="40" w:line="216" w:lineRule="auto"/>
        <w:ind w:left="864"/>
        <w:contextualSpacing/>
        <w:rPr>
          <w:rFonts w:ascii="Tahoma" w:eastAsia="Times New Roman" w:hAnsi="Tahoma" w:cs="Tahoma"/>
          <w:sz w:val="20"/>
          <w:szCs w:val="20"/>
        </w:rPr>
      </w:pPr>
      <w:r w:rsidRPr="000608CE">
        <w:rPr>
          <w:rFonts w:ascii="Tahoma" w:eastAsiaTheme="minorEastAsia" w:hAnsi="Tahoma" w:cs="Tahoma"/>
          <w:kern w:val="24"/>
          <w:sz w:val="20"/>
          <w:szCs w:val="20"/>
        </w:rPr>
        <w:t>Shelton Farm &amp; Public Market</w:t>
      </w:r>
    </w:p>
    <w:p w14:paraId="4CE72FB5" w14:textId="6D9DF311" w:rsidR="003B4F8E" w:rsidRPr="000608CE" w:rsidRDefault="002C63C7" w:rsidP="003B4F8E">
      <w:pPr>
        <w:numPr>
          <w:ilvl w:val="0"/>
          <w:numId w:val="71"/>
        </w:numPr>
        <w:spacing w:after="40" w:line="216" w:lineRule="auto"/>
        <w:ind w:left="864"/>
        <w:contextualSpacing/>
        <w:rPr>
          <w:rFonts w:ascii="Tahoma" w:eastAsia="Times New Roman" w:hAnsi="Tahoma" w:cs="Tahoma"/>
          <w:sz w:val="20"/>
          <w:szCs w:val="20"/>
        </w:rPr>
      </w:pPr>
      <w:r w:rsidRPr="000608CE">
        <w:rPr>
          <w:rFonts w:ascii="Tahoma" w:eastAsiaTheme="minorEastAsia" w:hAnsi="Tahoma" w:cs="Tahoma"/>
          <w:kern w:val="24"/>
          <w:sz w:val="20"/>
          <w:szCs w:val="20"/>
        </w:rPr>
        <w:t>Engineering – Generally Complete</w:t>
      </w:r>
    </w:p>
    <w:p w14:paraId="5F82BDE9" w14:textId="7E3C545B" w:rsidR="003B4F8E" w:rsidRPr="000608CE" w:rsidRDefault="002C63C7" w:rsidP="003B4F8E">
      <w:pPr>
        <w:numPr>
          <w:ilvl w:val="0"/>
          <w:numId w:val="71"/>
        </w:numPr>
        <w:spacing w:after="40" w:line="216" w:lineRule="auto"/>
        <w:ind w:left="864"/>
        <w:contextualSpacing/>
        <w:rPr>
          <w:rFonts w:ascii="Tahoma" w:eastAsia="Times New Roman" w:hAnsi="Tahoma" w:cs="Tahoma"/>
          <w:sz w:val="20"/>
          <w:szCs w:val="20"/>
        </w:rPr>
      </w:pPr>
      <w:r w:rsidRPr="000608CE">
        <w:rPr>
          <w:rFonts w:ascii="Tahoma" w:eastAsiaTheme="minorEastAsia" w:hAnsi="Tahoma" w:cs="Tahoma"/>
          <w:kern w:val="24"/>
          <w:sz w:val="20"/>
          <w:szCs w:val="20"/>
        </w:rPr>
        <w:t>Next Steps are legal in nature</w:t>
      </w:r>
    </w:p>
    <w:p w14:paraId="6B7D22D6" w14:textId="37413569" w:rsidR="003B4F8E" w:rsidRPr="000608CE" w:rsidRDefault="002C63C7" w:rsidP="003B4F8E">
      <w:pPr>
        <w:numPr>
          <w:ilvl w:val="0"/>
          <w:numId w:val="71"/>
        </w:numPr>
        <w:spacing w:after="40" w:line="216" w:lineRule="auto"/>
        <w:ind w:left="864"/>
        <w:contextualSpacing/>
        <w:rPr>
          <w:rFonts w:ascii="Tahoma" w:eastAsia="Times New Roman" w:hAnsi="Tahoma" w:cs="Tahoma"/>
          <w:sz w:val="20"/>
          <w:szCs w:val="20"/>
        </w:rPr>
      </w:pPr>
      <w:r w:rsidRPr="000608CE">
        <w:rPr>
          <w:rFonts w:ascii="Tahoma" w:eastAsia="Times New Roman" w:hAnsi="Tahoma" w:cs="Tahoma"/>
          <w:sz w:val="20"/>
          <w:szCs w:val="20"/>
        </w:rPr>
        <w:t>Completed A-2 Survey, Completed Title Search, Determined Easements and Other Interests</w:t>
      </w:r>
    </w:p>
    <w:p w14:paraId="3537E056" w14:textId="576C97D9" w:rsidR="003B4F8E" w:rsidRPr="000608CE" w:rsidRDefault="002C63C7" w:rsidP="002C63C7">
      <w:pPr>
        <w:spacing w:after="40" w:line="216" w:lineRule="auto"/>
        <w:ind w:left="864"/>
        <w:contextualSpacing/>
        <w:rPr>
          <w:rFonts w:ascii="Tahoma" w:eastAsia="Times New Roman" w:hAnsi="Tahoma" w:cs="Tahoma"/>
          <w:sz w:val="20"/>
          <w:szCs w:val="20"/>
        </w:rPr>
      </w:pPr>
      <w:r w:rsidRPr="000608CE">
        <w:rPr>
          <w:rFonts w:ascii="Tahoma" w:eastAsia="Times New Roman" w:hAnsi="Tahoma" w:cs="Tahoma"/>
          <w:sz w:val="20"/>
          <w:szCs w:val="20"/>
        </w:rPr>
        <w:t>that exist (Canal/Utilities)</w:t>
      </w:r>
    </w:p>
    <w:p w14:paraId="6329774A" w14:textId="12DED273" w:rsidR="003B4F8E" w:rsidRPr="000608CE" w:rsidRDefault="002C63C7" w:rsidP="002C63C7">
      <w:pPr>
        <w:spacing w:after="40" w:line="216" w:lineRule="auto"/>
        <w:contextualSpacing/>
        <w:rPr>
          <w:rFonts w:ascii="Tahoma" w:eastAsia="Times New Roman" w:hAnsi="Tahoma" w:cs="Tahoma"/>
          <w:sz w:val="20"/>
          <w:szCs w:val="20"/>
        </w:rPr>
      </w:pPr>
      <w:r w:rsidRPr="000608CE">
        <w:rPr>
          <w:rFonts w:ascii="Tahoma" w:eastAsia="Times New Roman" w:hAnsi="Tahoma" w:cs="Tahoma"/>
          <w:sz w:val="20"/>
          <w:szCs w:val="20"/>
        </w:rPr>
        <w:tab/>
        <w:t>Draft Filing with CT DEEP – April 2023</w:t>
      </w:r>
    </w:p>
    <w:p w14:paraId="093C3822" w14:textId="6433F464" w:rsidR="003B4F8E" w:rsidRDefault="002C63C7" w:rsidP="002C63C7">
      <w:pPr>
        <w:spacing w:after="40" w:line="216" w:lineRule="auto"/>
        <w:contextualSpacing/>
        <w:rPr>
          <w:rFonts w:ascii="Tahoma" w:eastAsia="Times New Roman" w:hAnsi="Tahoma" w:cs="Tahoma"/>
          <w:sz w:val="20"/>
          <w:szCs w:val="20"/>
        </w:rPr>
      </w:pPr>
      <w:r w:rsidRPr="000608CE">
        <w:rPr>
          <w:rFonts w:ascii="Tahoma" w:eastAsia="Times New Roman" w:hAnsi="Tahoma" w:cs="Tahoma"/>
          <w:sz w:val="20"/>
          <w:szCs w:val="20"/>
        </w:rPr>
        <w:t xml:space="preserve">            Final Filing with CT DEEP – May 2023</w:t>
      </w:r>
    </w:p>
    <w:p w14:paraId="0D1F672D" w14:textId="78A3858C" w:rsidR="003B4F8E" w:rsidRPr="000608CE" w:rsidRDefault="003B4F8E" w:rsidP="002C63C7">
      <w:pPr>
        <w:spacing w:after="40" w:line="216" w:lineRule="auto"/>
        <w:contextualSpacing/>
        <w:rPr>
          <w:rFonts w:ascii="Tahoma" w:eastAsia="Times New Roman" w:hAnsi="Tahoma" w:cs="Tahoma"/>
          <w:sz w:val="20"/>
          <w:szCs w:val="20"/>
        </w:rPr>
      </w:pPr>
    </w:p>
    <w:p w14:paraId="0911AD2F" w14:textId="77777777" w:rsidR="0009288C" w:rsidRDefault="0009288C" w:rsidP="002C63C7">
      <w:pPr>
        <w:spacing w:after="40" w:line="216" w:lineRule="auto"/>
        <w:contextualSpacing/>
        <w:rPr>
          <w:rFonts w:ascii="Tahoma" w:eastAsia="Times New Roman" w:hAnsi="Tahoma" w:cs="Tahoma"/>
          <w:sz w:val="20"/>
          <w:szCs w:val="20"/>
        </w:rPr>
      </w:pPr>
      <w:r w:rsidRPr="000608CE">
        <w:rPr>
          <w:rFonts w:ascii="Tahoma" w:eastAsia="Times New Roman" w:hAnsi="Tahoma" w:cs="Tahoma"/>
          <w:sz w:val="20"/>
          <w:szCs w:val="20"/>
        </w:rPr>
        <w:t>Mr. Grimmer showed pictures of 223 Canal Street.</w:t>
      </w:r>
    </w:p>
    <w:p w14:paraId="314D4C08" w14:textId="77777777" w:rsidR="0009288C" w:rsidRPr="00AC2062" w:rsidRDefault="0009288C" w:rsidP="002C63C7">
      <w:pPr>
        <w:spacing w:after="40" w:line="216" w:lineRule="auto"/>
        <w:contextualSpacing/>
        <w:rPr>
          <w:rFonts w:ascii="Tahoma" w:eastAsia="Times New Roman" w:hAnsi="Tahoma" w:cs="Tahoma"/>
          <w:b/>
          <w:bCs/>
          <w:sz w:val="20"/>
          <w:szCs w:val="20"/>
        </w:rPr>
      </w:pPr>
      <w:r w:rsidRPr="00AC2062">
        <w:rPr>
          <w:rFonts w:ascii="Tahoma" w:eastAsia="Times New Roman" w:hAnsi="Tahoma" w:cs="Tahoma"/>
          <w:b/>
          <w:bCs/>
          <w:sz w:val="20"/>
          <w:szCs w:val="20"/>
        </w:rPr>
        <w:lastRenderedPageBreak/>
        <w:t>Brownfield Remediation – 113 Canal Street West</w:t>
      </w:r>
    </w:p>
    <w:p w14:paraId="575BA00D" w14:textId="35DFCBAE" w:rsidR="0009288C" w:rsidRPr="00AC2062" w:rsidRDefault="0009288C" w:rsidP="002C63C7">
      <w:pPr>
        <w:spacing w:after="40" w:line="216" w:lineRule="auto"/>
        <w:contextualSpacing/>
        <w:rPr>
          <w:rFonts w:ascii="Tahoma" w:eastAsia="Times New Roman" w:hAnsi="Tahoma" w:cs="Tahoma"/>
          <w:b/>
          <w:bCs/>
          <w:sz w:val="20"/>
          <w:szCs w:val="20"/>
        </w:rPr>
      </w:pPr>
      <w:r w:rsidRPr="00AC2062">
        <w:rPr>
          <w:rFonts w:ascii="Tahoma" w:eastAsia="Times New Roman" w:hAnsi="Tahoma" w:cs="Tahoma"/>
          <w:b/>
          <w:bCs/>
          <w:sz w:val="20"/>
          <w:szCs w:val="20"/>
        </w:rPr>
        <w:t>Total</w:t>
      </w:r>
      <w:r w:rsidR="00AC2062" w:rsidRPr="00AC2062">
        <w:rPr>
          <w:rFonts w:ascii="Tahoma" w:eastAsia="Times New Roman" w:hAnsi="Tahoma" w:cs="Tahoma"/>
          <w:b/>
          <w:bCs/>
          <w:sz w:val="20"/>
          <w:szCs w:val="20"/>
        </w:rPr>
        <w:t xml:space="preserve"> – 40,200 sf</w:t>
      </w:r>
    </w:p>
    <w:p w14:paraId="506B942C" w14:textId="2A82D81D" w:rsidR="00AC2062" w:rsidRDefault="0009288C" w:rsidP="002C63C7">
      <w:pPr>
        <w:spacing w:after="40" w:line="216" w:lineRule="auto"/>
        <w:contextualSpacing/>
        <w:rPr>
          <w:rFonts w:ascii="Tahoma" w:eastAsia="Times New Roman" w:hAnsi="Tahoma" w:cs="Tahoma"/>
          <w:sz w:val="20"/>
          <w:szCs w:val="20"/>
          <w:highlight w:val="yellow"/>
        </w:rPr>
      </w:pPr>
      <w:r w:rsidRPr="00AC2062">
        <w:rPr>
          <w:rFonts w:ascii="Tahoma" w:eastAsia="Times New Roman" w:hAnsi="Tahoma" w:cs="Tahoma"/>
          <w:i/>
          <w:iCs/>
          <w:sz w:val="20"/>
          <w:szCs w:val="20"/>
        </w:rPr>
        <w:t>Commercial</w:t>
      </w:r>
      <w:r w:rsidR="00AC2062" w:rsidRPr="00AC2062">
        <w:rPr>
          <w:rFonts w:ascii="Tahoma" w:eastAsia="Times New Roman" w:hAnsi="Tahoma" w:cs="Tahoma"/>
          <w:i/>
          <w:iCs/>
          <w:sz w:val="20"/>
          <w:szCs w:val="20"/>
        </w:rPr>
        <w:t xml:space="preserve"> </w:t>
      </w:r>
      <w:r w:rsidR="00AC2062" w:rsidRPr="00AC2062">
        <w:rPr>
          <w:rFonts w:ascii="Tahoma" w:eastAsia="Times New Roman" w:hAnsi="Tahoma" w:cs="Tahoma"/>
          <w:sz w:val="20"/>
          <w:szCs w:val="20"/>
        </w:rPr>
        <w:t xml:space="preserve">– 10,050 sf </w:t>
      </w:r>
      <w:r w:rsidR="00AC2062">
        <w:rPr>
          <w:rFonts w:ascii="Tahoma" w:eastAsia="Times New Roman" w:hAnsi="Tahoma" w:cs="Tahoma"/>
          <w:sz w:val="20"/>
          <w:szCs w:val="20"/>
        </w:rPr>
        <w:t>-</w:t>
      </w:r>
      <w:r w:rsidR="00AC2062" w:rsidRPr="00AC2062">
        <w:rPr>
          <w:rFonts w:ascii="Tahoma" w:eastAsia="Times New Roman" w:hAnsi="Tahoma" w:cs="Tahoma"/>
          <w:sz w:val="20"/>
          <w:szCs w:val="20"/>
        </w:rPr>
        <w:t xml:space="preserve"> Total # of units – </w:t>
      </w:r>
      <w:r w:rsidR="00AC2062">
        <w:rPr>
          <w:rFonts w:ascii="Tahoma" w:eastAsia="Times New Roman" w:hAnsi="Tahoma" w:cs="Tahoma"/>
          <w:sz w:val="20"/>
          <w:szCs w:val="20"/>
        </w:rPr>
        <w:t>TBD</w:t>
      </w:r>
      <w:r w:rsidR="00AC2062" w:rsidRPr="00AC2062">
        <w:rPr>
          <w:rFonts w:ascii="Tahoma" w:eastAsia="Times New Roman" w:hAnsi="Tahoma" w:cs="Tahoma"/>
          <w:sz w:val="20"/>
          <w:szCs w:val="20"/>
        </w:rPr>
        <w:t>, Retail, Deli, Medical</w:t>
      </w:r>
    </w:p>
    <w:p w14:paraId="71CC9D05" w14:textId="1D67B42A" w:rsidR="003B4F8E" w:rsidRDefault="0009288C" w:rsidP="002C63C7">
      <w:pPr>
        <w:spacing w:after="40" w:line="216" w:lineRule="auto"/>
        <w:contextualSpacing/>
        <w:rPr>
          <w:rFonts w:ascii="Tahoma" w:eastAsia="Times New Roman" w:hAnsi="Tahoma" w:cs="Tahoma"/>
          <w:sz w:val="20"/>
          <w:szCs w:val="20"/>
        </w:rPr>
      </w:pPr>
      <w:r w:rsidRPr="00AC2062">
        <w:rPr>
          <w:rFonts w:ascii="Tahoma" w:eastAsia="Times New Roman" w:hAnsi="Tahoma" w:cs="Tahoma"/>
          <w:i/>
          <w:iCs/>
          <w:sz w:val="20"/>
          <w:szCs w:val="20"/>
        </w:rPr>
        <w:t>Residential –</w:t>
      </w:r>
      <w:r w:rsidRPr="00AC2062">
        <w:rPr>
          <w:rFonts w:ascii="Tahoma" w:eastAsia="Times New Roman" w:hAnsi="Tahoma" w:cs="Tahoma"/>
          <w:sz w:val="20"/>
          <w:szCs w:val="20"/>
        </w:rPr>
        <w:t xml:space="preserve"> 30,150 sf</w:t>
      </w:r>
      <w:r w:rsidR="00AC2062">
        <w:rPr>
          <w:rFonts w:ascii="Tahoma" w:eastAsia="Times New Roman" w:hAnsi="Tahoma" w:cs="Tahoma"/>
          <w:sz w:val="20"/>
          <w:szCs w:val="20"/>
        </w:rPr>
        <w:t xml:space="preserve"> - </w:t>
      </w:r>
      <w:r w:rsidRPr="00AC2062">
        <w:rPr>
          <w:rFonts w:ascii="Tahoma" w:eastAsia="Times New Roman" w:hAnsi="Tahoma" w:cs="Tahoma"/>
          <w:sz w:val="20"/>
          <w:szCs w:val="20"/>
        </w:rPr>
        <w:t>Total # of units – 30 (</w:t>
      </w:r>
      <w:r w:rsidR="00AC2062">
        <w:rPr>
          <w:rFonts w:ascii="Tahoma" w:eastAsia="Times New Roman" w:hAnsi="Tahoma" w:cs="Tahoma"/>
          <w:sz w:val="20"/>
          <w:szCs w:val="20"/>
        </w:rPr>
        <w:t>#</w:t>
      </w:r>
      <w:r w:rsidR="00AC2062" w:rsidRPr="00AC2062">
        <w:rPr>
          <w:rFonts w:ascii="Tahoma" w:eastAsia="Times New Roman" w:hAnsi="Tahoma" w:cs="Tahoma"/>
          <w:sz w:val="20"/>
          <w:szCs w:val="20"/>
        </w:rPr>
        <w:t xml:space="preserve"> of 1 </w:t>
      </w:r>
      <w:r w:rsidRPr="00AC2062">
        <w:rPr>
          <w:rFonts w:ascii="Tahoma" w:eastAsia="Times New Roman" w:hAnsi="Tahoma" w:cs="Tahoma"/>
          <w:sz w:val="20"/>
          <w:szCs w:val="20"/>
        </w:rPr>
        <w:t xml:space="preserve">bedroom – 15; </w:t>
      </w:r>
      <w:r w:rsidR="00AC2062" w:rsidRPr="00AC2062">
        <w:rPr>
          <w:rFonts w:ascii="Tahoma" w:eastAsia="Times New Roman" w:hAnsi="Tahoma" w:cs="Tahoma"/>
          <w:sz w:val="20"/>
          <w:szCs w:val="20"/>
        </w:rPr>
        <w:t xml:space="preserve"># of 2 </w:t>
      </w:r>
      <w:r w:rsidRPr="00AC2062">
        <w:rPr>
          <w:rFonts w:ascii="Tahoma" w:eastAsia="Times New Roman" w:hAnsi="Tahoma" w:cs="Tahoma"/>
          <w:sz w:val="20"/>
          <w:szCs w:val="20"/>
        </w:rPr>
        <w:t xml:space="preserve">Bedroom – </w:t>
      </w:r>
      <w:r w:rsidR="006B25C4" w:rsidRPr="00AC2062">
        <w:rPr>
          <w:rFonts w:ascii="Tahoma" w:eastAsia="Times New Roman" w:hAnsi="Tahoma" w:cs="Tahoma"/>
          <w:sz w:val="20"/>
          <w:szCs w:val="20"/>
        </w:rPr>
        <w:t>15</w:t>
      </w:r>
      <w:r w:rsidRPr="00AC2062">
        <w:rPr>
          <w:rFonts w:ascii="Tahoma" w:eastAsia="Times New Roman" w:hAnsi="Tahoma" w:cs="Tahoma"/>
          <w:sz w:val="20"/>
          <w:szCs w:val="20"/>
        </w:rPr>
        <w:t>)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03061A0F" w14:textId="5DF41CBB" w:rsidR="003B4F8E" w:rsidRDefault="003B4F8E" w:rsidP="002C63C7">
      <w:pPr>
        <w:spacing w:after="40" w:line="216" w:lineRule="auto"/>
        <w:contextualSpacing/>
        <w:rPr>
          <w:rFonts w:ascii="Tahoma" w:eastAsia="Times New Roman" w:hAnsi="Tahoma" w:cs="Tahoma"/>
          <w:sz w:val="20"/>
          <w:szCs w:val="20"/>
        </w:rPr>
      </w:pPr>
    </w:p>
    <w:p w14:paraId="78FF13A3" w14:textId="0375C404" w:rsidR="003B4F8E" w:rsidRPr="00545EA9" w:rsidRDefault="00B62B27" w:rsidP="002C63C7">
      <w:pPr>
        <w:spacing w:after="40" w:line="216" w:lineRule="auto"/>
        <w:contextualSpacing/>
        <w:rPr>
          <w:rFonts w:ascii="Tahoma" w:eastAsia="Times New Roman" w:hAnsi="Tahoma" w:cs="Tahoma"/>
          <w:b/>
          <w:bCs/>
          <w:sz w:val="20"/>
          <w:szCs w:val="20"/>
        </w:rPr>
      </w:pPr>
      <w:r w:rsidRPr="00545EA9">
        <w:rPr>
          <w:rFonts w:ascii="Tahoma" w:eastAsia="Times New Roman" w:hAnsi="Tahoma" w:cs="Tahoma"/>
          <w:b/>
          <w:bCs/>
          <w:sz w:val="20"/>
          <w:szCs w:val="20"/>
        </w:rPr>
        <w:t>Brownfield Remediation – 113 -</w:t>
      </w:r>
      <w:r w:rsidR="00AE1A87" w:rsidRPr="00545EA9">
        <w:rPr>
          <w:rFonts w:ascii="Tahoma" w:eastAsia="Times New Roman" w:hAnsi="Tahoma" w:cs="Tahoma"/>
          <w:b/>
          <w:bCs/>
          <w:sz w:val="20"/>
          <w:szCs w:val="20"/>
        </w:rPr>
        <w:t>123 Canal Street</w:t>
      </w:r>
    </w:p>
    <w:p w14:paraId="443871FA" w14:textId="00CBD74D" w:rsidR="00AE1A87" w:rsidRPr="00545EA9" w:rsidRDefault="00AE1A87" w:rsidP="002C63C7">
      <w:pPr>
        <w:spacing w:after="40" w:line="216" w:lineRule="auto"/>
        <w:contextualSpacing/>
        <w:rPr>
          <w:rFonts w:ascii="Tahoma" w:eastAsia="Times New Roman" w:hAnsi="Tahoma" w:cs="Tahoma"/>
          <w:b/>
          <w:bCs/>
          <w:sz w:val="20"/>
          <w:szCs w:val="20"/>
        </w:rPr>
      </w:pPr>
      <w:r w:rsidRPr="00545EA9">
        <w:rPr>
          <w:rFonts w:ascii="Tahoma" w:eastAsia="Times New Roman" w:hAnsi="Tahoma" w:cs="Tahoma"/>
          <w:b/>
          <w:bCs/>
          <w:sz w:val="20"/>
          <w:szCs w:val="20"/>
        </w:rPr>
        <w:t>Total</w:t>
      </w:r>
      <w:r w:rsidR="00545EA9">
        <w:rPr>
          <w:rFonts w:ascii="Tahoma" w:eastAsia="Times New Roman" w:hAnsi="Tahoma" w:cs="Tahoma"/>
          <w:b/>
          <w:bCs/>
          <w:sz w:val="20"/>
          <w:szCs w:val="20"/>
        </w:rPr>
        <w:t xml:space="preserve"> – 184,440 sf</w:t>
      </w:r>
      <w:r w:rsidR="00545EA9" w:rsidRPr="00545EA9">
        <w:rPr>
          <w:rFonts w:ascii="Tahoma" w:eastAsia="Times New Roman" w:hAnsi="Tahoma" w:cs="Tahoma"/>
          <w:b/>
          <w:bCs/>
          <w:sz w:val="20"/>
          <w:szCs w:val="20"/>
        </w:rPr>
        <w:t xml:space="preserve"> - </w:t>
      </w:r>
      <w:r w:rsidRPr="00545EA9">
        <w:rPr>
          <w:rFonts w:ascii="Tahoma" w:eastAsia="Times New Roman" w:hAnsi="Tahoma" w:cs="Tahoma"/>
          <w:b/>
          <w:bCs/>
          <w:sz w:val="20"/>
          <w:szCs w:val="20"/>
        </w:rPr>
        <w:t xml:space="preserve">Garage </w:t>
      </w:r>
      <w:r w:rsidR="00545EA9">
        <w:rPr>
          <w:rFonts w:ascii="Tahoma" w:eastAsia="Times New Roman" w:hAnsi="Tahoma" w:cs="Tahoma"/>
          <w:b/>
          <w:bCs/>
          <w:sz w:val="20"/>
          <w:szCs w:val="20"/>
        </w:rPr>
        <w:t>– 74,000 sf</w:t>
      </w:r>
    </w:p>
    <w:p w14:paraId="45BB479B" w14:textId="3CB6D99A" w:rsidR="00AE1A87" w:rsidRPr="006B25C4" w:rsidRDefault="00AE1A87" w:rsidP="002C63C7">
      <w:pPr>
        <w:spacing w:after="40" w:line="216" w:lineRule="auto"/>
        <w:contextualSpacing/>
        <w:rPr>
          <w:rFonts w:ascii="Tahoma" w:eastAsia="Times New Roman" w:hAnsi="Tahoma" w:cs="Tahoma"/>
          <w:sz w:val="20"/>
          <w:szCs w:val="20"/>
          <w:highlight w:val="yellow"/>
        </w:rPr>
      </w:pPr>
    </w:p>
    <w:p w14:paraId="7EBB355D" w14:textId="77777777" w:rsidR="00AC2062" w:rsidRDefault="00AE1A87" w:rsidP="002C63C7">
      <w:pPr>
        <w:spacing w:after="40" w:line="216" w:lineRule="auto"/>
        <w:contextualSpacing/>
        <w:rPr>
          <w:rFonts w:ascii="Tahoma" w:eastAsia="Times New Roman" w:hAnsi="Tahoma" w:cs="Tahoma"/>
          <w:sz w:val="20"/>
          <w:szCs w:val="20"/>
        </w:rPr>
      </w:pPr>
      <w:r w:rsidRPr="00AC2062">
        <w:rPr>
          <w:rFonts w:ascii="Tahoma" w:eastAsia="Times New Roman" w:hAnsi="Tahoma" w:cs="Tahoma"/>
          <w:i/>
          <w:iCs/>
          <w:sz w:val="20"/>
          <w:szCs w:val="20"/>
        </w:rPr>
        <w:t xml:space="preserve">Commercial </w:t>
      </w:r>
      <w:r w:rsidR="00545EA9" w:rsidRPr="00AC2062">
        <w:rPr>
          <w:rFonts w:ascii="Tahoma" w:eastAsia="Times New Roman" w:hAnsi="Tahoma" w:cs="Tahoma"/>
          <w:sz w:val="20"/>
          <w:szCs w:val="20"/>
        </w:rPr>
        <w:t xml:space="preserve">– 13,500 sf </w:t>
      </w:r>
      <w:r w:rsidR="00AC2062">
        <w:rPr>
          <w:rFonts w:ascii="Tahoma" w:eastAsia="Times New Roman" w:hAnsi="Tahoma" w:cs="Tahoma"/>
          <w:sz w:val="20"/>
          <w:szCs w:val="20"/>
        </w:rPr>
        <w:t xml:space="preserve">- </w:t>
      </w:r>
      <w:r w:rsidRPr="00AC2062">
        <w:rPr>
          <w:rFonts w:ascii="Tahoma" w:eastAsia="Times New Roman" w:hAnsi="Tahoma" w:cs="Tahoma"/>
          <w:sz w:val="20"/>
          <w:szCs w:val="20"/>
        </w:rPr>
        <w:t>Total # of units</w:t>
      </w:r>
      <w:r w:rsidR="00AC2062">
        <w:rPr>
          <w:rFonts w:ascii="Tahoma" w:eastAsia="Times New Roman" w:hAnsi="Tahoma" w:cs="Tahoma"/>
          <w:sz w:val="20"/>
          <w:szCs w:val="20"/>
        </w:rPr>
        <w:t>- TBD; restaurant, catering, medical, retail</w:t>
      </w:r>
    </w:p>
    <w:p w14:paraId="548E4914" w14:textId="0F276679" w:rsidR="00F17C5B" w:rsidRPr="006B25C4" w:rsidRDefault="00AC2062" w:rsidP="002C63C7">
      <w:pPr>
        <w:spacing w:after="40" w:line="216" w:lineRule="auto"/>
        <w:contextualSpacing/>
        <w:rPr>
          <w:rFonts w:ascii="Tahoma" w:eastAsia="Times New Roman" w:hAnsi="Tahoma" w:cs="Tahoma"/>
          <w:sz w:val="20"/>
          <w:szCs w:val="20"/>
          <w:highlight w:val="yellow"/>
        </w:rPr>
      </w:pPr>
      <w:r w:rsidRPr="00AC2062">
        <w:rPr>
          <w:rFonts w:ascii="Tahoma" w:eastAsia="Times New Roman" w:hAnsi="Tahoma" w:cs="Tahoma"/>
          <w:i/>
          <w:iCs/>
          <w:sz w:val="20"/>
          <w:szCs w:val="20"/>
        </w:rPr>
        <w:t>Residential</w:t>
      </w:r>
      <w:r>
        <w:rPr>
          <w:rFonts w:ascii="Tahoma" w:eastAsia="Times New Roman" w:hAnsi="Tahoma" w:cs="Tahoma"/>
          <w:sz w:val="20"/>
          <w:szCs w:val="20"/>
        </w:rPr>
        <w:t xml:space="preserve"> - 96,940 SF – Total # of units</w:t>
      </w:r>
      <w:r w:rsidR="00AE1A87" w:rsidRPr="00AC2062">
        <w:rPr>
          <w:rFonts w:ascii="Tahoma" w:eastAsia="Times New Roman" w:hAnsi="Tahoma" w:cs="Tahoma"/>
          <w:sz w:val="20"/>
          <w:szCs w:val="20"/>
        </w:rPr>
        <w:t xml:space="preserve"> – 92</w:t>
      </w:r>
      <w:r w:rsidRPr="00AC2062">
        <w:rPr>
          <w:rFonts w:ascii="Tahoma" w:eastAsia="Times New Roman" w:hAnsi="Tahoma" w:cs="Tahoma"/>
          <w:sz w:val="20"/>
          <w:szCs w:val="20"/>
        </w:rPr>
        <w:t xml:space="preserve"> ({</w:t>
      </w:r>
      <w:r w:rsidR="00AE1A87" w:rsidRPr="00AC2062">
        <w:rPr>
          <w:rFonts w:ascii="Tahoma" w:eastAsia="Times New Roman" w:hAnsi="Tahoma" w:cs="Tahoma"/>
          <w:sz w:val="20"/>
          <w:szCs w:val="20"/>
        </w:rPr>
        <w:t># of studio – 28</w:t>
      </w:r>
      <w:r w:rsidRPr="00AC2062">
        <w:rPr>
          <w:rFonts w:ascii="Tahoma" w:eastAsia="Times New Roman" w:hAnsi="Tahoma" w:cs="Tahoma"/>
          <w:sz w:val="20"/>
          <w:szCs w:val="20"/>
        </w:rPr>
        <w:t xml:space="preserve">; </w:t>
      </w:r>
      <w:r w:rsidR="00AE1A87" w:rsidRPr="00AC2062">
        <w:rPr>
          <w:rFonts w:ascii="Tahoma" w:eastAsia="Times New Roman" w:hAnsi="Tahoma" w:cs="Tahoma"/>
          <w:sz w:val="20"/>
          <w:szCs w:val="20"/>
        </w:rPr>
        <w:t xml:space="preserve">#of </w:t>
      </w:r>
      <w:r w:rsidR="00F17C5B" w:rsidRPr="00AC2062">
        <w:rPr>
          <w:rFonts w:ascii="Tahoma" w:eastAsia="Times New Roman" w:hAnsi="Tahoma" w:cs="Tahoma"/>
          <w:sz w:val="20"/>
          <w:szCs w:val="20"/>
        </w:rPr>
        <w:t xml:space="preserve">1 </w:t>
      </w:r>
      <w:r w:rsidR="00AE1A87" w:rsidRPr="00AC2062">
        <w:rPr>
          <w:rFonts w:ascii="Tahoma" w:eastAsia="Times New Roman" w:hAnsi="Tahoma" w:cs="Tahoma"/>
          <w:sz w:val="20"/>
          <w:szCs w:val="20"/>
        </w:rPr>
        <w:t xml:space="preserve">bed </w:t>
      </w:r>
      <w:r w:rsidR="00F17C5B" w:rsidRPr="00AC2062">
        <w:rPr>
          <w:rFonts w:ascii="Tahoma" w:eastAsia="Times New Roman" w:hAnsi="Tahoma" w:cs="Tahoma"/>
          <w:sz w:val="20"/>
          <w:szCs w:val="20"/>
        </w:rPr>
        <w:t>– 16</w:t>
      </w:r>
      <w:r w:rsidRPr="00AC2062">
        <w:rPr>
          <w:rFonts w:ascii="Tahoma" w:eastAsia="Times New Roman" w:hAnsi="Tahoma" w:cs="Tahoma"/>
          <w:sz w:val="20"/>
          <w:szCs w:val="20"/>
        </w:rPr>
        <w:t xml:space="preserve">; </w:t>
      </w:r>
      <w:r w:rsidR="00F17C5B" w:rsidRPr="00AC2062">
        <w:rPr>
          <w:rFonts w:ascii="Tahoma" w:eastAsia="Times New Roman" w:hAnsi="Tahoma" w:cs="Tahoma"/>
          <w:sz w:val="20"/>
          <w:szCs w:val="20"/>
        </w:rPr>
        <w:t># 0f 2 bed – 44</w:t>
      </w:r>
      <w:r w:rsidRPr="00AC2062">
        <w:rPr>
          <w:rFonts w:ascii="Tahoma" w:eastAsia="Times New Roman" w:hAnsi="Tahoma" w:cs="Tahoma"/>
          <w:sz w:val="20"/>
          <w:szCs w:val="20"/>
        </w:rPr>
        <w:t xml:space="preserve">; </w:t>
      </w:r>
      <w:r w:rsidR="00F17C5B" w:rsidRPr="00AC2062">
        <w:rPr>
          <w:rFonts w:ascii="Tahoma" w:eastAsia="Times New Roman" w:hAnsi="Tahoma" w:cs="Tahoma"/>
          <w:sz w:val="20"/>
          <w:szCs w:val="20"/>
        </w:rPr>
        <w:t># of 3 bed – 4</w:t>
      </w:r>
      <w:r>
        <w:rPr>
          <w:rFonts w:ascii="Tahoma" w:eastAsia="Times New Roman" w:hAnsi="Tahoma" w:cs="Tahoma"/>
          <w:sz w:val="20"/>
          <w:szCs w:val="20"/>
        </w:rPr>
        <w:t>)</w:t>
      </w:r>
    </w:p>
    <w:p w14:paraId="0FB38962" w14:textId="34C178C7" w:rsidR="00F17C5B" w:rsidRPr="00AC2062" w:rsidRDefault="00F17C5B" w:rsidP="002C63C7">
      <w:pPr>
        <w:spacing w:after="40" w:line="216" w:lineRule="auto"/>
        <w:contextualSpacing/>
        <w:rPr>
          <w:rFonts w:ascii="Tahoma" w:eastAsia="Times New Roman" w:hAnsi="Tahoma" w:cs="Tahoma"/>
          <w:i/>
          <w:iCs/>
          <w:sz w:val="20"/>
          <w:szCs w:val="20"/>
        </w:rPr>
      </w:pPr>
      <w:r w:rsidRPr="00AC2062">
        <w:rPr>
          <w:rFonts w:ascii="Tahoma" w:eastAsia="Times New Roman" w:hAnsi="Tahoma" w:cs="Tahoma"/>
          <w:i/>
          <w:iCs/>
          <w:sz w:val="20"/>
          <w:szCs w:val="20"/>
        </w:rPr>
        <w:t>Ancillary Services</w:t>
      </w:r>
      <w:r w:rsidRPr="00AC2062">
        <w:rPr>
          <w:rFonts w:ascii="Tahoma" w:eastAsia="Times New Roman" w:hAnsi="Tahoma" w:cs="Tahoma"/>
          <w:sz w:val="20"/>
          <w:szCs w:val="20"/>
        </w:rPr>
        <w:t xml:space="preserve"> – 60 self</w:t>
      </w:r>
      <w:r w:rsidR="00AC2062">
        <w:rPr>
          <w:rFonts w:ascii="Tahoma" w:eastAsia="Times New Roman" w:hAnsi="Tahoma" w:cs="Tahoma"/>
          <w:sz w:val="20"/>
          <w:szCs w:val="20"/>
        </w:rPr>
        <w:t>-</w:t>
      </w:r>
      <w:r w:rsidRPr="00AC2062">
        <w:rPr>
          <w:rFonts w:ascii="Tahoma" w:eastAsia="Times New Roman" w:hAnsi="Tahoma" w:cs="Tahoma"/>
          <w:sz w:val="20"/>
          <w:szCs w:val="20"/>
        </w:rPr>
        <w:t xml:space="preserve"> storage units/exercise room/roof top observation deck</w:t>
      </w:r>
    </w:p>
    <w:p w14:paraId="3FBE6090" w14:textId="058B4F48" w:rsidR="00F17C5B" w:rsidRDefault="00F17C5B" w:rsidP="002C63C7">
      <w:pPr>
        <w:spacing w:after="40" w:line="216" w:lineRule="auto"/>
        <w:contextualSpacing/>
        <w:rPr>
          <w:rFonts w:ascii="Tahoma" w:eastAsia="Times New Roman" w:hAnsi="Tahoma" w:cs="Tahoma"/>
          <w:sz w:val="20"/>
          <w:szCs w:val="20"/>
        </w:rPr>
      </w:pPr>
    </w:p>
    <w:p w14:paraId="4854586F" w14:textId="079362B0" w:rsidR="00F17C5B" w:rsidRPr="00AC2062" w:rsidRDefault="00F17C5B" w:rsidP="002C63C7">
      <w:pPr>
        <w:spacing w:after="40" w:line="216" w:lineRule="auto"/>
        <w:contextualSpacing/>
        <w:rPr>
          <w:rFonts w:ascii="Tahoma" w:eastAsia="Times New Roman" w:hAnsi="Tahoma" w:cs="Tahoma"/>
          <w:b/>
          <w:bCs/>
          <w:sz w:val="20"/>
          <w:szCs w:val="20"/>
        </w:rPr>
      </w:pPr>
      <w:r w:rsidRPr="00AC2062">
        <w:rPr>
          <w:rFonts w:ascii="Tahoma" w:eastAsia="Times New Roman" w:hAnsi="Tahoma" w:cs="Tahoma"/>
          <w:b/>
          <w:bCs/>
          <w:sz w:val="20"/>
          <w:szCs w:val="20"/>
        </w:rPr>
        <w:t>Brownfield Remediation – 281 Canal Street</w:t>
      </w:r>
    </w:p>
    <w:p w14:paraId="3C3DA3C0" w14:textId="53473DD9" w:rsidR="00F17C5B" w:rsidRPr="00AC2062" w:rsidRDefault="00F17C5B" w:rsidP="002C63C7">
      <w:pPr>
        <w:spacing w:after="40" w:line="216" w:lineRule="auto"/>
        <w:contextualSpacing/>
        <w:rPr>
          <w:rFonts w:ascii="Tahoma" w:eastAsia="Times New Roman" w:hAnsi="Tahoma" w:cs="Tahoma"/>
          <w:b/>
          <w:bCs/>
          <w:sz w:val="20"/>
          <w:szCs w:val="20"/>
        </w:rPr>
      </w:pPr>
      <w:r w:rsidRPr="00AC2062">
        <w:rPr>
          <w:rFonts w:ascii="Tahoma" w:eastAsia="Times New Roman" w:hAnsi="Tahoma" w:cs="Tahoma"/>
          <w:b/>
          <w:bCs/>
          <w:sz w:val="20"/>
          <w:szCs w:val="20"/>
        </w:rPr>
        <w:t xml:space="preserve">Total </w:t>
      </w:r>
      <w:r w:rsidR="00AC2062" w:rsidRPr="00AC2062">
        <w:rPr>
          <w:rFonts w:ascii="Tahoma" w:eastAsia="Times New Roman" w:hAnsi="Tahoma" w:cs="Tahoma"/>
          <w:b/>
          <w:bCs/>
          <w:sz w:val="20"/>
          <w:szCs w:val="20"/>
        </w:rPr>
        <w:t xml:space="preserve">– 128,000 sf </w:t>
      </w:r>
    </w:p>
    <w:p w14:paraId="4BF55A29" w14:textId="67782DD7" w:rsidR="006B25C4" w:rsidRPr="00AC2062" w:rsidRDefault="00F17C5B" w:rsidP="002C63C7">
      <w:pPr>
        <w:spacing w:after="40" w:line="216" w:lineRule="auto"/>
        <w:contextualSpacing/>
        <w:rPr>
          <w:rFonts w:ascii="Tahoma" w:eastAsia="Times New Roman" w:hAnsi="Tahoma" w:cs="Tahoma"/>
          <w:sz w:val="20"/>
          <w:szCs w:val="20"/>
        </w:rPr>
      </w:pPr>
      <w:r w:rsidRPr="00AC2062">
        <w:rPr>
          <w:rFonts w:ascii="Tahoma" w:eastAsia="Times New Roman" w:hAnsi="Tahoma" w:cs="Tahoma"/>
          <w:i/>
          <w:iCs/>
          <w:sz w:val="20"/>
          <w:szCs w:val="20"/>
        </w:rPr>
        <w:t xml:space="preserve">Commercial </w:t>
      </w:r>
      <w:r w:rsidR="00AC2062" w:rsidRPr="00AC2062">
        <w:rPr>
          <w:rFonts w:ascii="Tahoma" w:eastAsia="Times New Roman" w:hAnsi="Tahoma" w:cs="Tahoma"/>
          <w:sz w:val="20"/>
          <w:szCs w:val="20"/>
        </w:rPr>
        <w:t>–</w:t>
      </w:r>
      <w:r w:rsidRPr="00AC2062">
        <w:rPr>
          <w:rFonts w:ascii="Tahoma" w:eastAsia="Times New Roman" w:hAnsi="Tahoma" w:cs="Tahoma"/>
          <w:sz w:val="20"/>
          <w:szCs w:val="20"/>
        </w:rPr>
        <w:t xml:space="preserve"> 1</w:t>
      </w:r>
      <w:r w:rsidR="005C3353">
        <w:rPr>
          <w:rFonts w:ascii="Tahoma" w:eastAsia="Times New Roman" w:hAnsi="Tahoma" w:cs="Tahoma"/>
          <w:sz w:val="20"/>
          <w:szCs w:val="20"/>
        </w:rPr>
        <w:t>,</w:t>
      </w:r>
      <w:r w:rsidRPr="00AC2062">
        <w:rPr>
          <w:rFonts w:ascii="Tahoma" w:eastAsia="Times New Roman" w:hAnsi="Tahoma" w:cs="Tahoma"/>
          <w:sz w:val="20"/>
          <w:szCs w:val="20"/>
        </w:rPr>
        <w:t>700</w:t>
      </w:r>
      <w:r w:rsidR="00AC2062" w:rsidRPr="00AC2062">
        <w:rPr>
          <w:rFonts w:ascii="Tahoma" w:eastAsia="Times New Roman" w:hAnsi="Tahoma" w:cs="Tahoma"/>
          <w:sz w:val="20"/>
          <w:szCs w:val="20"/>
        </w:rPr>
        <w:t xml:space="preserve"> sf</w:t>
      </w:r>
      <w:r w:rsidRPr="00AC2062">
        <w:rPr>
          <w:rFonts w:ascii="Tahoma" w:eastAsia="Times New Roman" w:hAnsi="Tahoma" w:cs="Tahoma"/>
          <w:sz w:val="20"/>
          <w:szCs w:val="20"/>
        </w:rPr>
        <w:t xml:space="preserve">/Total # of Units </w:t>
      </w:r>
      <w:r w:rsidR="006B25C4" w:rsidRPr="00AC2062">
        <w:rPr>
          <w:rFonts w:ascii="Tahoma" w:eastAsia="Times New Roman" w:hAnsi="Tahoma" w:cs="Tahoma"/>
          <w:sz w:val="20"/>
          <w:szCs w:val="20"/>
        </w:rPr>
        <w:t>1 -2 with uses to be determined</w:t>
      </w:r>
    </w:p>
    <w:p w14:paraId="268DB252" w14:textId="2674BCB5" w:rsidR="00F17C5B" w:rsidRPr="00F17C5B" w:rsidRDefault="006B25C4" w:rsidP="002C63C7">
      <w:pPr>
        <w:spacing w:after="40" w:line="216" w:lineRule="auto"/>
        <w:contextualSpacing/>
        <w:rPr>
          <w:rFonts w:ascii="Tahoma" w:eastAsia="Times New Roman" w:hAnsi="Tahoma" w:cs="Tahoma"/>
          <w:sz w:val="20"/>
          <w:szCs w:val="20"/>
        </w:rPr>
      </w:pPr>
      <w:r w:rsidRPr="005C3353">
        <w:rPr>
          <w:rFonts w:ascii="Tahoma" w:eastAsia="Times New Roman" w:hAnsi="Tahoma" w:cs="Tahoma"/>
          <w:i/>
          <w:iCs/>
          <w:sz w:val="20"/>
          <w:szCs w:val="20"/>
        </w:rPr>
        <w:t xml:space="preserve">Residential </w:t>
      </w:r>
      <w:r w:rsidR="00AC2062" w:rsidRPr="005C3353">
        <w:rPr>
          <w:rFonts w:ascii="Tahoma" w:eastAsia="Times New Roman" w:hAnsi="Tahoma" w:cs="Tahoma"/>
          <w:i/>
          <w:iCs/>
          <w:sz w:val="20"/>
          <w:szCs w:val="20"/>
        </w:rPr>
        <w:t xml:space="preserve">– </w:t>
      </w:r>
      <w:r w:rsidR="00AC2062" w:rsidRPr="005C3353">
        <w:rPr>
          <w:rFonts w:ascii="Tahoma" w:eastAsia="Times New Roman" w:hAnsi="Tahoma" w:cs="Tahoma"/>
          <w:sz w:val="20"/>
          <w:szCs w:val="20"/>
        </w:rPr>
        <w:t>126,300 sf</w:t>
      </w:r>
      <w:r w:rsidRPr="005C3353">
        <w:rPr>
          <w:rFonts w:ascii="Tahoma" w:eastAsia="Times New Roman" w:hAnsi="Tahoma" w:cs="Tahoma"/>
          <w:sz w:val="20"/>
          <w:szCs w:val="20"/>
        </w:rPr>
        <w:t xml:space="preserve"> – Total # of Units </w:t>
      </w:r>
      <w:r w:rsidR="005C3353" w:rsidRPr="005C3353">
        <w:rPr>
          <w:rFonts w:ascii="Tahoma" w:eastAsia="Times New Roman" w:hAnsi="Tahoma" w:cs="Tahoma"/>
          <w:sz w:val="20"/>
          <w:szCs w:val="20"/>
        </w:rPr>
        <w:t xml:space="preserve">- </w:t>
      </w:r>
      <w:r w:rsidRPr="005C3353">
        <w:rPr>
          <w:rFonts w:ascii="Tahoma" w:eastAsia="Times New Roman" w:hAnsi="Tahoma" w:cs="Tahoma"/>
          <w:sz w:val="20"/>
          <w:szCs w:val="20"/>
        </w:rPr>
        <w:t>1</w:t>
      </w:r>
      <w:r w:rsidR="00F17C5B" w:rsidRPr="005C3353">
        <w:rPr>
          <w:rFonts w:ascii="Tahoma" w:eastAsia="Times New Roman" w:hAnsi="Tahoma" w:cs="Tahoma"/>
          <w:sz w:val="20"/>
          <w:szCs w:val="20"/>
        </w:rPr>
        <w:t>29</w:t>
      </w:r>
      <w:r w:rsidR="005C3353" w:rsidRPr="005C3353">
        <w:rPr>
          <w:rFonts w:ascii="Tahoma" w:eastAsia="Times New Roman" w:hAnsi="Tahoma" w:cs="Tahoma"/>
          <w:sz w:val="20"/>
          <w:szCs w:val="20"/>
        </w:rPr>
        <w:t xml:space="preserve"> (</w:t>
      </w:r>
      <w:r w:rsidR="00F17C5B" w:rsidRPr="005C3353">
        <w:rPr>
          <w:rFonts w:ascii="Tahoma" w:eastAsia="Times New Roman" w:hAnsi="Tahoma" w:cs="Tahoma"/>
          <w:sz w:val="20"/>
          <w:szCs w:val="20"/>
        </w:rPr>
        <w:t xml:space="preserve"># studio– 40/# </w:t>
      </w:r>
      <w:r w:rsidRPr="005C3353">
        <w:rPr>
          <w:rFonts w:ascii="Tahoma" w:eastAsia="Times New Roman" w:hAnsi="Tahoma" w:cs="Tahoma"/>
          <w:sz w:val="20"/>
          <w:szCs w:val="20"/>
        </w:rPr>
        <w:t>of</w:t>
      </w:r>
      <w:r w:rsidR="00F17C5B" w:rsidRPr="005C3353">
        <w:rPr>
          <w:rFonts w:ascii="Tahoma" w:eastAsia="Times New Roman" w:hAnsi="Tahoma" w:cs="Tahoma"/>
          <w:sz w:val="20"/>
          <w:szCs w:val="20"/>
        </w:rPr>
        <w:t xml:space="preserve"> 1 bed – 77/</w:t>
      </w:r>
      <w:r w:rsidR="00AC2062" w:rsidRPr="005C3353">
        <w:rPr>
          <w:rFonts w:ascii="Tahoma" w:eastAsia="Times New Roman" w:hAnsi="Tahoma" w:cs="Tahoma"/>
          <w:sz w:val="20"/>
          <w:szCs w:val="20"/>
        </w:rPr>
        <w:t>#</w:t>
      </w:r>
      <w:r w:rsidR="00F17C5B" w:rsidRPr="005C3353">
        <w:rPr>
          <w:rFonts w:ascii="Tahoma" w:eastAsia="Times New Roman" w:hAnsi="Tahoma" w:cs="Tahoma"/>
          <w:sz w:val="20"/>
          <w:szCs w:val="20"/>
        </w:rPr>
        <w:t xml:space="preserve"> of 2 bed -12</w:t>
      </w:r>
      <w:r w:rsidR="005C3353" w:rsidRPr="005C3353">
        <w:rPr>
          <w:rFonts w:ascii="Tahoma" w:eastAsia="Times New Roman" w:hAnsi="Tahoma" w:cs="Tahoma"/>
          <w:sz w:val="20"/>
          <w:szCs w:val="20"/>
        </w:rPr>
        <w:t>)</w:t>
      </w:r>
    </w:p>
    <w:p w14:paraId="60922158" w14:textId="79CC7D7C" w:rsidR="00F17C5B" w:rsidRPr="00F17C5B" w:rsidRDefault="00F17C5B" w:rsidP="002C63C7">
      <w:pPr>
        <w:spacing w:after="40" w:line="216" w:lineRule="auto"/>
        <w:contextualSpacing/>
        <w:rPr>
          <w:rFonts w:ascii="Tahoma" w:eastAsia="Times New Roman" w:hAnsi="Tahoma" w:cs="Tahoma"/>
          <w:sz w:val="20"/>
          <w:szCs w:val="20"/>
        </w:rPr>
      </w:pPr>
      <w:r w:rsidRPr="005C3353">
        <w:rPr>
          <w:rFonts w:ascii="Tahoma" w:eastAsia="Times New Roman" w:hAnsi="Tahoma" w:cs="Tahoma"/>
          <w:i/>
          <w:iCs/>
          <w:sz w:val="20"/>
          <w:szCs w:val="20"/>
        </w:rPr>
        <w:t>Ancillary Services</w:t>
      </w:r>
      <w:r w:rsidRPr="005C3353">
        <w:rPr>
          <w:rFonts w:ascii="Tahoma" w:eastAsia="Times New Roman" w:hAnsi="Tahoma" w:cs="Tahoma"/>
          <w:sz w:val="20"/>
          <w:szCs w:val="20"/>
        </w:rPr>
        <w:t xml:space="preserve"> – Fitness Center, Mail and Package, Business Center, Community Room and Roof Top Decks</w:t>
      </w:r>
    </w:p>
    <w:p w14:paraId="34F6EB98" w14:textId="77777777" w:rsidR="00F17C5B" w:rsidRPr="00F17C5B" w:rsidRDefault="00F17C5B" w:rsidP="002C63C7">
      <w:pPr>
        <w:spacing w:after="40" w:line="216" w:lineRule="auto"/>
        <w:contextualSpacing/>
        <w:rPr>
          <w:rFonts w:ascii="Tahoma" w:eastAsia="Times New Roman" w:hAnsi="Tahoma" w:cs="Tahoma"/>
          <w:sz w:val="20"/>
          <w:szCs w:val="20"/>
        </w:rPr>
      </w:pPr>
    </w:p>
    <w:p w14:paraId="062E2421" w14:textId="20366EA7" w:rsidR="00F17C5B" w:rsidRDefault="00F17C5B" w:rsidP="002C63C7">
      <w:pPr>
        <w:spacing w:after="40" w:line="216" w:lineRule="auto"/>
        <w:contextualSpacing/>
        <w:rPr>
          <w:rFonts w:ascii="Tahoma" w:eastAsia="Times New Roman" w:hAnsi="Tahoma" w:cs="Tahoma"/>
          <w:sz w:val="20"/>
          <w:szCs w:val="20"/>
        </w:rPr>
      </w:pPr>
      <w:r w:rsidRPr="005C3353">
        <w:rPr>
          <w:rFonts w:ascii="Tahoma" w:eastAsia="Times New Roman" w:hAnsi="Tahoma" w:cs="Tahoma"/>
          <w:sz w:val="20"/>
          <w:szCs w:val="20"/>
        </w:rPr>
        <w:t>A rendering was shown</w:t>
      </w:r>
      <w:r w:rsidR="005C3353" w:rsidRPr="005C3353">
        <w:rPr>
          <w:rFonts w:ascii="Tahoma" w:eastAsia="Times New Roman" w:hAnsi="Tahoma" w:cs="Tahoma"/>
          <w:sz w:val="20"/>
          <w:szCs w:val="20"/>
        </w:rPr>
        <w:t xml:space="preserve"> of the proposed development</w:t>
      </w:r>
      <w:r w:rsidRPr="005C3353">
        <w:rPr>
          <w:rFonts w:ascii="Tahoma" w:eastAsia="Times New Roman" w:hAnsi="Tahoma" w:cs="Tahoma"/>
          <w:sz w:val="20"/>
          <w:szCs w:val="20"/>
        </w:rPr>
        <w:t>.</w:t>
      </w:r>
    </w:p>
    <w:p w14:paraId="6BE47CD0" w14:textId="379538AA" w:rsidR="00F17C5B" w:rsidRDefault="00F17C5B" w:rsidP="002C63C7">
      <w:pPr>
        <w:spacing w:after="40" w:line="216" w:lineRule="auto"/>
        <w:contextualSpacing/>
        <w:rPr>
          <w:rFonts w:ascii="Tahoma" w:eastAsia="Times New Roman" w:hAnsi="Tahoma" w:cs="Tahoma"/>
          <w:sz w:val="20"/>
          <w:szCs w:val="20"/>
        </w:rPr>
      </w:pPr>
    </w:p>
    <w:p w14:paraId="72ABAA65" w14:textId="66C5B3B4" w:rsidR="00F17C5B" w:rsidRPr="005C3353" w:rsidRDefault="00F17C5B" w:rsidP="002C63C7">
      <w:pPr>
        <w:spacing w:after="40" w:line="216" w:lineRule="auto"/>
        <w:contextualSpacing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  <w:r w:rsidRPr="005C3353">
        <w:rPr>
          <w:rFonts w:ascii="Tahoma" w:eastAsia="Times New Roman" w:hAnsi="Tahoma" w:cs="Tahoma"/>
          <w:b/>
          <w:bCs/>
          <w:sz w:val="20"/>
          <w:szCs w:val="20"/>
          <w:u w:val="single"/>
        </w:rPr>
        <w:t>Additional Grant Activities</w:t>
      </w:r>
    </w:p>
    <w:p w14:paraId="498BE82B" w14:textId="3E42B979" w:rsidR="00F17C5B" w:rsidRPr="005C3353" w:rsidRDefault="00F17C5B" w:rsidP="002C63C7">
      <w:pPr>
        <w:spacing w:after="40" w:line="216" w:lineRule="auto"/>
        <w:contextualSpacing/>
        <w:rPr>
          <w:rFonts w:ascii="Tahoma" w:eastAsia="Times New Roman" w:hAnsi="Tahoma" w:cs="Tahoma"/>
          <w:sz w:val="20"/>
          <w:szCs w:val="20"/>
        </w:rPr>
      </w:pPr>
      <w:r w:rsidRPr="005C3353">
        <w:rPr>
          <w:rFonts w:ascii="Tahoma" w:eastAsia="Times New Roman" w:hAnsi="Tahoma" w:cs="Tahoma"/>
          <w:sz w:val="20"/>
          <w:szCs w:val="20"/>
        </w:rPr>
        <w:t xml:space="preserve">2022 </w:t>
      </w:r>
      <w:r w:rsidR="006B25C4" w:rsidRPr="005C3353">
        <w:rPr>
          <w:rFonts w:ascii="Tahoma" w:eastAsia="Times New Roman" w:hAnsi="Tahoma" w:cs="Tahoma"/>
          <w:sz w:val="20"/>
          <w:szCs w:val="20"/>
        </w:rPr>
        <w:t>STEAP Gr</w:t>
      </w:r>
      <w:r w:rsidRPr="005C3353">
        <w:rPr>
          <w:rFonts w:ascii="Tahoma" w:eastAsia="Times New Roman" w:hAnsi="Tahoma" w:cs="Tahoma"/>
          <w:sz w:val="20"/>
          <w:szCs w:val="20"/>
        </w:rPr>
        <w:t>ant Approvals</w:t>
      </w:r>
    </w:p>
    <w:p w14:paraId="64749C91" w14:textId="523EBE5C" w:rsidR="00F17C5B" w:rsidRPr="005C3353" w:rsidRDefault="00F17C5B" w:rsidP="002C63C7">
      <w:pPr>
        <w:spacing w:after="40" w:line="216" w:lineRule="auto"/>
        <w:contextualSpacing/>
        <w:rPr>
          <w:rFonts w:ascii="Tahoma" w:eastAsia="Times New Roman" w:hAnsi="Tahoma" w:cs="Tahoma"/>
          <w:sz w:val="20"/>
          <w:szCs w:val="20"/>
        </w:rPr>
      </w:pPr>
      <w:r w:rsidRPr="005C3353">
        <w:rPr>
          <w:rFonts w:ascii="Tahoma" w:eastAsia="Times New Roman" w:hAnsi="Tahoma" w:cs="Tahoma"/>
          <w:sz w:val="20"/>
          <w:szCs w:val="20"/>
        </w:rPr>
        <w:t>*Shelton Canal Lock Park - $120,000 State of CT/$30,000 city match</w:t>
      </w:r>
    </w:p>
    <w:p w14:paraId="4C19A07E" w14:textId="2D99E3C7" w:rsidR="00F17C5B" w:rsidRPr="005C3353" w:rsidRDefault="00F17C5B" w:rsidP="002C63C7">
      <w:pPr>
        <w:spacing w:after="40" w:line="216" w:lineRule="auto"/>
        <w:contextualSpacing/>
        <w:rPr>
          <w:rFonts w:ascii="Tahoma" w:eastAsia="Times New Roman" w:hAnsi="Tahoma" w:cs="Tahoma"/>
          <w:sz w:val="20"/>
          <w:szCs w:val="20"/>
        </w:rPr>
      </w:pPr>
      <w:r w:rsidRPr="005C3353">
        <w:rPr>
          <w:rFonts w:ascii="Tahoma" w:eastAsia="Times New Roman" w:hAnsi="Tahoma" w:cs="Tahoma"/>
          <w:sz w:val="20"/>
          <w:szCs w:val="20"/>
        </w:rPr>
        <w:t>*Housatonic Riverwalk Extension - $120,000 State of CT/$25,000 city match</w:t>
      </w:r>
    </w:p>
    <w:p w14:paraId="03C41EDD" w14:textId="15E0C866" w:rsidR="00F17C5B" w:rsidRPr="005C3353" w:rsidRDefault="00F17C5B" w:rsidP="002C63C7">
      <w:pPr>
        <w:spacing w:after="40" w:line="216" w:lineRule="auto"/>
        <w:contextualSpacing/>
        <w:rPr>
          <w:rFonts w:ascii="Tahoma" w:eastAsia="Times New Roman" w:hAnsi="Tahoma" w:cs="Tahoma"/>
          <w:sz w:val="20"/>
          <w:szCs w:val="20"/>
        </w:rPr>
      </w:pPr>
    </w:p>
    <w:p w14:paraId="6B74A8CD" w14:textId="322B9E34" w:rsidR="00F17C5B" w:rsidRPr="005C3353" w:rsidRDefault="00F17C5B" w:rsidP="002C63C7">
      <w:pPr>
        <w:spacing w:after="40" w:line="216" w:lineRule="auto"/>
        <w:contextualSpacing/>
        <w:rPr>
          <w:rFonts w:ascii="Tahoma" w:eastAsia="Times New Roman" w:hAnsi="Tahoma" w:cs="Tahoma"/>
          <w:sz w:val="20"/>
          <w:szCs w:val="20"/>
        </w:rPr>
      </w:pPr>
      <w:r w:rsidRPr="005C3353">
        <w:rPr>
          <w:rFonts w:ascii="Tahoma" w:eastAsia="Times New Roman" w:hAnsi="Tahoma" w:cs="Tahoma"/>
          <w:sz w:val="20"/>
          <w:szCs w:val="20"/>
        </w:rPr>
        <w:t>2022 Small Cities Grant</w:t>
      </w:r>
    </w:p>
    <w:p w14:paraId="1CD0F3A2" w14:textId="032BA6FB" w:rsidR="00F17C5B" w:rsidRDefault="00F17C5B" w:rsidP="002C63C7">
      <w:pPr>
        <w:spacing w:after="40" w:line="216" w:lineRule="auto"/>
        <w:contextualSpacing/>
        <w:rPr>
          <w:rFonts w:ascii="Tahoma" w:eastAsia="Times New Roman" w:hAnsi="Tahoma" w:cs="Tahoma"/>
          <w:sz w:val="20"/>
          <w:szCs w:val="20"/>
        </w:rPr>
      </w:pPr>
      <w:r w:rsidRPr="005C3353">
        <w:rPr>
          <w:rFonts w:ascii="Tahoma" w:eastAsia="Times New Roman" w:hAnsi="Tahoma" w:cs="Tahoma"/>
          <w:sz w:val="20"/>
          <w:szCs w:val="20"/>
        </w:rPr>
        <w:t>*Sinsabaugh Heights Renovations - $1,500,000 State of CT Department of Housing</w:t>
      </w:r>
    </w:p>
    <w:p w14:paraId="3CB1906C" w14:textId="77777777" w:rsidR="00F17C5B" w:rsidRPr="00F17C5B" w:rsidRDefault="00F17C5B" w:rsidP="002C63C7">
      <w:pPr>
        <w:spacing w:after="40" w:line="216" w:lineRule="auto"/>
        <w:contextualSpacing/>
        <w:rPr>
          <w:rFonts w:ascii="Tahoma" w:eastAsia="Times New Roman" w:hAnsi="Tahoma" w:cs="Tahoma"/>
          <w:sz w:val="20"/>
          <w:szCs w:val="20"/>
        </w:rPr>
      </w:pPr>
    </w:p>
    <w:p w14:paraId="1DA71417" w14:textId="77777777" w:rsidR="006D6695" w:rsidRPr="005C3353" w:rsidRDefault="006D6695" w:rsidP="006D6695">
      <w:pPr>
        <w:pStyle w:val="NoSpacing"/>
        <w:rPr>
          <w:rFonts w:ascii="Tahoma" w:hAnsi="Tahoma" w:cs="Tahoma"/>
          <w:b/>
          <w:bCs/>
          <w:sz w:val="20"/>
          <w:szCs w:val="20"/>
          <w:u w:val="single"/>
        </w:rPr>
      </w:pPr>
      <w:r w:rsidRPr="005C3353">
        <w:rPr>
          <w:rFonts w:ascii="Tahoma" w:hAnsi="Tahoma" w:cs="Tahoma"/>
          <w:b/>
          <w:bCs/>
          <w:sz w:val="20"/>
          <w:szCs w:val="20"/>
          <w:u w:val="single"/>
        </w:rPr>
        <w:t>Shelton Canal Restoration/Redevelopment</w:t>
      </w:r>
    </w:p>
    <w:p w14:paraId="2DBA7BBE" w14:textId="77777777" w:rsidR="006D6695" w:rsidRPr="005C3353" w:rsidRDefault="006D6695" w:rsidP="006D6695">
      <w:pPr>
        <w:pStyle w:val="NoSpacing"/>
        <w:rPr>
          <w:rFonts w:ascii="Tahoma" w:hAnsi="Tahoma" w:cs="Tahoma"/>
          <w:sz w:val="20"/>
          <w:szCs w:val="20"/>
        </w:rPr>
      </w:pPr>
      <w:r w:rsidRPr="005C3353">
        <w:rPr>
          <w:rFonts w:ascii="Tahoma" w:hAnsi="Tahoma" w:cs="Tahoma"/>
          <w:sz w:val="20"/>
          <w:szCs w:val="20"/>
        </w:rPr>
        <w:t>Address Condition/Potential Improvements</w:t>
      </w:r>
    </w:p>
    <w:p w14:paraId="12F24CEC" w14:textId="77777777" w:rsidR="006D6695" w:rsidRPr="005C3353" w:rsidRDefault="006D6695" w:rsidP="006D6695">
      <w:pPr>
        <w:pStyle w:val="NoSpacing"/>
        <w:numPr>
          <w:ilvl w:val="0"/>
          <w:numId w:val="44"/>
        </w:numPr>
        <w:rPr>
          <w:rFonts w:ascii="Tahoma" w:hAnsi="Tahoma" w:cs="Tahoma"/>
          <w:sz w:val="20"/>
          <w:szCs w:val="20"/>
        </w:rPr>
      </w:pPr>
      <w:r w:rsidRPr="005C3353">
        <w:rPr>
          <w:rFonts w:ascii="Tahoma" w:hAnsi="Tahoma" w:cs="Tahoma"/>
          <w:sz w:val="20"/>
          <w:szCs w:val="20"/>
        </w:rPr>
        <w:t>Environmental Restoration/Awareness, Pocket Park, Walking Trails, Improvement of Water Quality</w:t>
      </w:r>
    </w:p>
    <w:p w14:paraId="284D9539" w14:textId="09DB2C23" w:rsidR="006D6695" w:rsidRPr="005C3353" w:rsidRDefault="006D6695" w:rsidP="006D6695">
      <w:pPr>
        <w:pStyle w:val="NoSpacing"/>
        <w:numPr>
          <w:ilvl w:val="0"/>
          <w:numId w:val="44"/>
        </w:numPr>
        <w:rPr>
          <w:rFonts w:ascii="Tahoma" w:hAnsi="Tahoma" w:cs="Tahoma"/>
          <w:sz w:val="20"/>
          <w:szCs w:val="20"/>
        </w:rPr>
      </w:pPr>
      <w:r w:rsidRPr="005C3353">
        <w:rPr>
          <w:rFonts w:ascii="Tahoma" w:hAnsi="Tahoma" w:cs="Tahoma"/>
          <w:sz w:val="20"/>
          <w:szCs w:val="20"/>
        </w:rPr>
        <w:t>Historic Preservation of the Shelton Canal Locks</w:t>
      </w:r>
    </w:p>
    <w:p w14:paraId="3838F6E2" w14:textId="7C641078" w:rsidR="00F17C5B" w:rsidRDefault="00F17C5B" w:rsidP="00F17C5B">
      <w:pPr>
        <w:pStyle w:val="NoSpacing"/>
        <w:rPr>
          <w:rFonts w:ascii="Tahoma" w:hAnsi="Tahoma" w:cs="Tahoma"/>
          <w:sz w:val="20"/>
          <w:szCs w:val="20"/>
        </w:rPr>
      </w:pPr>
    </w:p>
    <w:p w14:paraId="0A10FA0C" w14:textId="44F9ED53" w:rsidR="00F17C5B" w:rsidRPr="005C3353" w:rsidRDefault="00F17C5B" w:rsidP="00F17C5B">
      <w:pPr>
        <w:pStyle w:val="NoSpacing"/>
        <w:rPr>
          <w:rFonts w:ascii="Tahoma" w:hAnsi="Tahoma" w:cs="Tahoma"/>
          <w:sz w:val="20"/>
          <w:szCs w:val="20"/>
        </w:rPr>
      </w:pPr>
      <w:r w:rsidRPr="005C3353">
        <w:rPr>
          <w:rFonts w:ascii="Tahoma" w:hAnsi="Tahoma" w:cs="Tahoma"/>
          <w:b/>
          <w:bCs/>
          <w:sz w:val="20"/>
          <w:szCs w:val="20"/>
        </w:rPr>
        <w:t>S</w:t>
      </w:r>
      <w:r w:rsidR="005C3353">
        <w:rPr>
          <w:rFonts w:ascii="Tahoma" w:hAnsi="Tahoma" w:cs="Tahoma"/>
          <w:b/>
          <w:bCs/>
          <w:sz w:val="20"/>
          <w:szCs w:val="20"/>
        </w:rPr>
        <w:t>TATE OF</w:t>
      </w:r>
      <w:r w:rsidRPr="005C3353">
        <w:rPr>
          <w:rFonts w:ascii="Tahoma" w:hAnsi="Tahoma" w:cs="Tahoma"/>
          <w:b/>
          <w:bCs/>
          <w:sz w:val="20"/>
          <w:szCs w:val="20"/>
        </w:rPr>
        <w:t xml:space="preserve"> CT – OPM – AWARDED</w:t>
      </w:r>
      <w:r w:rsidR="005C3353" w:rsidRPr="005C3353">
        <w:rPr>
          <w:rFonts w:ascii="Tahoma" w:hAnsi="Tahoma" w:cs="Tahoma"/>
          <w:b/>
          <w:bCs/>
          <w:sz w:val="20"/>
          <w:szCs w:val="20"/>
        </w:rPr>
        <w:t xml:space="preserve"> STEAP GRANT APPICATIONS</w:t>
      </w:r>
    </w:p>
    <w:p w14:paraId="16A4DEAD" w14:textId="6F1E4EA0" w:rsidR="00F17C5B" w:rsidRDefault="00F17C5B" w:rsidP="005C3353">
      <w:pPr>
        <w:pStyle w:val="NoSpacing"/>
        <w:numPr>
          <w:ilvl w:val="0"/>
          <w:numId w:val="72"/>
        </w:numPr>
        <w:rPr>
          <w:rFonts w:ascii="Tahoma" w:hAnsi="Tahoma" w:cs="Tahoma"/>
          <w:sz w:val="20"/>
          <w:szCs w:val="20"/>
        </w:rPr>
      </w:pPr>
      <w:r w:rsidRPr="005C3353">
        <w:rPr>
          <w:rFonts w:ascii="Tahoma" w:hAnsi="Tahoma" w:cs="Tahoma"/>
          <w:sz w:val="20"/>
          <w:szCs w:val="20"/>
        </w:rPr>
        <w:t xml:space="preserve">Housatonic Riverwalk Extension in the amount of $120,000 which shall be extended along the Housatonic River at 223 Canal Street.  </w:t>
      </w:r>
    </w:p>
    <w:p w14:paraId="39B81F8F" w14:textId="11746F87" w:rsidR="00F17C5B" w:rsidRPr="005C3353" w:rsidRDefault="00F17C5B" w:rsidP="005C3353">
      <w:pPr>
        <w:pStyle w:val="ListParagraph"/>
        <w:numPr>
          <w:ilvl w:val="0"/>
          <w:numId w:val="72"/>
        </w:numPr>
        <w:spacing w:after="80" w:line="216" w:lineRule="auto"/>
        <w:rPr>
          <w:rFonts w:ascii="Tahoma" w:eastAsiaTheme="minorEastAsia" w:hAnsi="Tahoma" w:cs="Tahoma"/>
          <w:color w:val="404040" w:themeColor="text1" w:themeTint="BF"/>
          <w:kern w:val="24"/>
          <w:sz w:val="20"/>
          <w:szCs w:val="20"/>
        </w:rPr>
      </w:pPr>
      <w:r w:rsidRPr="005C3353">
        <w:rPr>
          <w:rFonts w:ascii="Tahoma" w:eastAsiaTheme="minorEastAsia" w:hAnsi="Tahoma" w:cs="Tahoma"/>
          <w:color w:val="404040" w:themeColor="text1" w:themeTint="BF"/>
          <w:kern w:val="24"/>
          <w:sz w:val="20"/>
          <w:szCs w:val="20"/>
        </w:rPr>
        <w:t>Canal Lock Park Extension in the amount of $120,000</w:t>
      </w:r>
      <w:r w:rsidR="005C3353" w:rsidRPr="005C3353">
        <w:rPr>
          <w:rFonts w:ascii="Tahoma" w:eastAsiaTheme="minorEastAsia" w:hAnsi="Tahoma" w:cs="Tahoma"/>
          <w:color w:val="404040" w:themeColor="text1" w:themeTint="BF"/>
          <w:kern w:val="24"/>
          <w:sz w:val="20"/>
          <w:szCs w:val="20"/>
        </w:rPr>
        <w:t xml:space="preserve"> for the engineering and design of Canal Lock Park</w:t>
      </w:r>
      <w:r w:rsidRPr="005C3353">
        <w:rPr>
          <w:rFonts w:ascii="Tahoma" w:eastAsiaTheme="minorEastAsia" w:hAnsi="Tahoma" w:cs="Tahoma"/>
          <w:color w:val="404040" w:themeColor="text1" w:themeTint="BF"/>
          <w:kern w:val="24"/>
          <w:sz w:val="20"/>
          <w:szCs w:val="20"/>
        </w:rPr>
        <w:t>.</w:t>
      </w:r>
    </w:p>
    <w:p w14:paraId="10E8BC9E" w14:textId="77777777" w:rsidR="005C3353" w:rsidRPr="005C3353" w:rsidRDefault="005C3353" w:rsidP="005C3353">
      <w:pPr>
        <w:pStyle w:val="NoSpacing"/>
        <w:rPr>
          <w:rFonts w:ascii="Tahoma" w:hAnsi="Tahoma" w:cs="Tahoma"/>
          <w:b/>
          <w:bCs/>
          <w:sz w:val="20"/>
          <w:szCs w:val="20"/>
          <w:u w:val="single"/>
        </w:rPr>
      </w:pPr>
      <w:r w:rsidRPr="005C3353">
        <w:rPr>
          <w:rFonts w:ascii="Tahoma" w:hAnsi="Tahoma" w:cs="Tahoma"/>
          <w:b/>
          <w:bCs/>
          <w:sz w:val="20"/>
          <w:szCs w:val="20"/>
          <w:u w:val="single"/>
        </w:rPr>
        <w:t>North Canal Master Planning – Update</w:t>
      </w:r>
    </w:p>
    <w:p w14:paraId="4B98AF0C" w14:textId="77777777" w:rsidR="005C3353" w:rsidRPr="005C3353" w:rsidRDefault="005C3353" w:rsidP="005C3353">
      <w:pPr>
        <w:pStyle w:val="NoSpacing"/>
        <w:rPr>
          <w:rFonts w:ascii="Tahoma" w:eastAsia="Times New Roman" w:hAnsi="Tahoma" w:cs="Tahoma"/>
          <w:i/>
          <w:iCs/>
          <w:color w:val="99CB38"/>
          <w:sz w:val="20"/>
          <w:szCs w:val="20"/>
        </w:rPr>
      </w:pPr>
      <w:r w:rsidRPr="005C3353">
        <w:rPr>
          <w:rFonts w:ascii="Tahoma" w:eastAsiaTheme="minorEastAsia" w:hAnsi="Tahoma" w:cs="Tahoma"/>
          <w:color w:val="404040" w:themeColor="text1" w:themeTint="BF"/>
          <w:kern w:val="24"/>
          <w:sz w:val="20"/>
          <w:szCs w:val="20"/>
        </w:rPr>
        <w:t>Ad Hoc Committee is made of William Partington, Marty Coughlin, Ed McCreery, Jim Geissler</w:t>
      </w:r>
      <w:r w:rsidRPr="005C3353">
        <w:rPr>
          <w:rFonts w:ascii="Tahoma" w:eastAsiaTheme="minorEastAsia" w:hAnsi="Tahoma" w:cs="Tahoma"/>
          <w:i/>
          <w:iCs/>
          <w:color w:val="404040" w:themeColor="text1" w:themeTint="BF"/>
          <w:kern w:val="24"/>
          <w:sz w:val="20"/>
          <w:szCs w:val="20"/>
        </w:rPr>
        <w:t xml:space="preserve"> </w:t>
      </w:r>
    </w:p>
    <w:p w14:paraId="3B803B4C" w14:textId="77777777" w:rsidR="005C3353" w:rsidRPr="005C3353" w:rsidRDefault="005C3353" w:rsidP="005C3353">
      <w:pPr>
        <w:pStyle w:val="ListParagraph"/>
        <w:numPr>
          <w:ilvl w:val="0"/>
          <w:numId w:val="64"/>
        </w:numPr>
        <w:spacing w:after="40" w:line="216" w:lineRule="auto"/>
        <w:rPr>
          <w:rFonts w:ascii="Tahoma" w:eastAsia="Times New Roman" w:hAnsi="Tahoma" w:cs="Tahoma"/>
          <w:sz w:val="20"/>
          <w:szCs w:val="20"/>
          <w:u w:val="single"/>
        </w:rPr>
      </w:pPr>
      <w:r w:rsidRPr="005C3353">
        <w:rPr>
          <w:rFonts w:ascii="Tahoma" w:eastAsiaTheme="minorEastAsia" w:hAnsi="Tahoma" w:cs="Tahoma"/>
          <w:kern w:val="24"/>
          <w:sz w:val="20"/>
          <w:szCs w:val="20"/>
          <w:u w:val="single"/>
        </w:rPr>
        <w:t>Engineering – Bl Companies</w:t>
      </w:r>
    </w:p>
    <w:p w14:paraId="416FA794" w14:textId="77777777" w:rsidR="005C3353" w:rsidRPr="005C3353" w:rsidRDefault="005C3353" w:rsidP="005C3353">
      <w:pPr>
        <w:pStyle w:val="ListParagraph"/>
        <w:numPr>
          <w:ilvl w:val="0"/>
          <w:numId w:val="64"/>
        </w:numPr>
        <w:spacing w:after="40" w:line="216" w:lineRule="auto"/>
        <w:rPr>
          <w:rFonts w:ascii="Tahoma" w:eastAsia="Times New Roman" w:hAnsi="Tahoma" w:cs="Tahoma"/>
          <w:sz w:val="20"/>
          <w:szCs w:val="20"/>
        </w:rPr>
      </w:pPr>
      <w:r w:rsidRPr="005C3353">
        <w:rPr>
          <w:rFonts w:ascii="Tahoma" w:eastAsiaTheme="minorEastAsia" w:hAnsi="Tahoma" w:cs="Tahoma"/>
          <w:kern w:val="24"/>
          <w:sz w:val="20"/>
          <w:szCs w:val="20"/>
        </w:rPr>
        <w:t>Received Budget Proposal</w:t>
      </w:r>
    </w:p>
    <w:p w14:paraId="737CB1DA" w14:textId="77777777" w:rsidR="005C3353" w:rsidRPr="005C3353" w:rsidRDefault="005C3353" w:rsidP="005C3353">
      <w:pPr>
        <w:pStyle w:val="ListParagraph"/>
        <w:numPr>
          <w:ilvl w:val="0"/>
          <w:numId w:val="64"/>
        </w:numPr>
        <w:spacing w:after="40" w:line="216" w:lineRule="auto"/>
        <w:rPr>
          <w:rFonts w:ascii="Tahoma" w:eastAsia="Times New Roman" w:hAnsi="Tahoma" w:cs="Tahoma"/>
          <w:sz w:val="20"/>
          <w:szCs w:val="20"/>
        </w:rPr>
      </w:pPr>
      <w:r w:rsidRPr="005C3353">
        <w:rPr>
          <w:rFonts w:ascii="Tahoma" w:eastAsiaTheme="minorEastAsia" w:hAnsi="Tahoma" w:cs="Tahoma"/>
          <w:kern w:val="24"/>
          <w:sz w:val="20"/>
          <w:szCs w:val="20"/>
        </w:rPr>
        <w:t>Seeking Aldermanic Approval – February 9, 2023</w:t>
      </w:r>
    </w:p>
    <w:p w14:paraId="11BFF747" w14:textId="3AE75B38" w:rsidR="005C3353" w:rsidRDefault="005C3353" w:rsidP="005C3353">
      <w:pPr>
        <w:pStyle w:val="ListParagraph"/>
        <w:numPr>
          <w:ilvl w:val="0"/>
          <w:numId w:val="64"/>
        </w:numPr>
        <w:spacing w:after="80" w:line="216" w:lineRule="auto"/>
        <w:rPr>
          <w:rFonts w:ascii="Tahoma" w:eastAsiaTheme="minorEastAsia" w:hAnsi="Tahoma" w:cs="Tahoma"/>
          <w:color w:val="404040" w:themeColor="text1" w:themeTint="BF"/>
          <w:kern w:val="24"/>
          <w:sz w:val="20"/>
          <w:szCs w:val="20"/>
        </w:rPr>
      </w:pPr>
      <w:r w:rsidRPr="005C3353">
        <w:rPr>
          <w:rFonts w:ascii="Tahoma" w:eastAsiaTheme="minorEastAsia" w:hAnsi="Tahoma" w:cs="Tahoma"/>
          <w:color w:val="404040" w:themeColor="text1" w:themeTint="BF"/>
          <w:kern w:val="24"/>
          <w:sz w:val="20"/>
          <w:szCs w:val="20"/>
        </w:rPr>
        <w:t xml:space="preserve">Project Start Date – April 1, 2023 </w:t>
      </w:r>
    </w:p>
    <w:p w14:paraId="58A350A1" w14:textId="77777777" w:rsidR="005C3353" w:rsidRPr="005C3353" w:rsidRDefault="005C3353" w:rsidP="005C3353">
      <w:pPr>
        <w:pStyle w:val="ListParagraph"/>
        <w:spacing w:after="80" w:line="216" w:lineRule="auto"/>
        <w:rPr>
          <w:rFonts w:ascii="Tahoma" w:eastAsiaTheme="minorEastAsia" w:hAnsi="Tahoma" w:cs="Tahoma"/>
          <w:color w:val="404040" w:themeColor="text1" w:themeTint="BF"/>
          <w:kern w:val="24"/>
          <w:sz w:val="20"/>
          <w:szCs w:val="20"/>
        </w:rPr>
      </w:pPr>
    </w:p>
    <w:p w14:paraId="572AAE64" w14:textId="78B960B3" w:rsidR="004C1EBF" w:rsidRPr="005C3353" w:rsidRDefault="005C3353">
      <w:pPr>
        <w:spacing w:after="40" w:line="216" w:lineRule="auto"/>
        <w:contextualSpacing/>
        <w:rPr>
          <w:rFonts w:ascii="Tahoma" w:eastAsiaTheme="minorEastAsia" w:hAnsi="Tahoma" w:cs="Tahoma"/>
          <w:b/>
          <w:bCs/>
          <w:color w:val="404040" w:themeColor="text1" w:themeTint="BF"/>
          <w:kern w:val="24"/>
          <w:sz w:val="20"/>
          <w:szCs w:val="20"/>
        </w:rPr>
      </w:pPr>
      <w:r w:rsidRPr="005C3353">
        <w:rPr>
          <w:rFonts w:ascii="Tahoma" w:eastAsiaTheme="minorEastAsia" w:hAnsi="Tahoma" w:cs="Tahoma"/>
          <w:b/>
          <w:bCs/>
          <w:color w:val="404040" w:themeColor="text1" w:themeTint="BF"/>
          <w:kern w:val="24"/>
          <w:sz w:val="20"/>
          <w:szCs w:val="20"/>
        </w:rPr>
        <w:t xml:space="preserve">CITY OF SHELTON </w:t>
      </w:r>
      <w:r w:rsidR="004C1EBF" w:rsidRPr="005C3353">
        <w:rPr>
          <w:rFonts w:ascii="Tahoma" w:eastAsiaTheme="minorEastAsia" w:hAnsi="Tahoma" w:cs="Tahoma"/>
          <w:b/>
          <w:bCs/>
          <w:color w:val="404040" w:themeColor="text1" w:themeTint="BF"/>
          <w:kern w:val="24"/>
          <w:sz w:val="20"/>
          <w:szCs w:val="20"/>
        </w:rPr>
        <w:t>– Community Development Block Grant – Small Cities Grant</w:t>
      </w:r>
    </w:p>
    <w:p w14:paraId="63AB9F89" w14:textId="5BAF53E6" w:rsidR="004C1EBF" w:rsidRPr="00A005B3" w:rsidRDefault="004C1EBF" w:rsidP="0049538D">
      <w:pPr>
        <w:pStyle w:val="ListParagraph"/>
        <w:numPr>
          <w:ilvl w:val="0"/>
          <w:numId w:val="65"/>
        </w:numPr>
        <w:spacing w:after="40" w:line="216" w:lineRule="auto"/>
        <w:rPr>
          <w:rFonts w:ascii="Tahoma" w:eastAsiaTheme="minorEastAsia" w:hAnsi="Tahoma" w:cs="Tahoma"/>
          <w:color w:val="404040" w:themeColor="text1" w:themeTint="BF"/>
          <w:kern w:val="24"/>
          <w:sz w:val="20"/>
          <w:szCs w:val="20"/>
        </w:rPr>
      </w:pPr>
      <w:r w:rsidRPr="00A005B3">
        <w:rPr>
          <w:rFonts w:ascii="Tahoma" w:eastAsiaTheme="minorEastAsia" w:hAnsi="Tahoma" w:cs="Tahoma"/>
          <w:color w:val="404040" w:themeColor="text1" w:themeTint="BF"/>
          <w:kern w:val="24"/>
          <w:sz w:val="20"/>
          <w:szCs w:val="20"/>
        </w:rPr>
        <w:t>Mayor Lauretti requested the SEDC consider becoming the Small Cities Grant Adm</w:t>
      </w:r>
      <w:r w:rsidR="002A7EFB" w:rsidRPr="00A005B3">
        <w:rPr>
          <w:rFonts w:ascii="Tahoma" w:eastAsiaTheme="minorEastAsia" w:hAnsi="Tahoma" w:cs="Tahoma"/>
          <w:color w:val="404040" w:themeColor="text1" w:themeTint="BF"/>
          <w:kern w:val="24"/>
          <w:sz w:val="20"/>
          <w:szCs w:val="20"/>
        </w:rPr>
        <w:t>i</w:t>
      </w:r>
      <w:r w:rsidRPr="00A005B3">
        <w:rPr>
          <w:rFonts w:ascii="Tahoma" w:eastAsiaTheme="minorEastAsia" w:hAnsi="Tahoma" w:cs="Tahoma"/>
          <w:color w:val="404040" w:themeColor="text1" w:themeTint="BF"/>
          <w:kern w:val="24"/>
          <w:sz w:val="20"/>
          <w:szCs w:val="20"/>
        </w:rPr>
        <w:t>nistrator.</w:t>
      </w:r>
    </w:p>
    <w:p w14:paraId="092F9AEB" w14:textId="0ACD5F9E" w:rsidR="004C1EBF" w:rsidRPr="00A005B3" w:rsidRDefault="004C1EBF" w:rsidP="0049538D">
      <w:pPr>
        <w:pStyle w:val="ListParagraph"/>
        <w:numPr>
          <w:ilvl w:val="0"/>
          <w:numId w:val="65"/>
        </w:numPr>
        <w:spacing w:after="40" w:line="216" w:lineRule="auto"/>
        <w:rPr>
          <w:rFonts w:ascii="Tahoma" w:eastAsiaTheme="minorEastAsia" w:hAnsi="Tahoma" w:cs="Tahoma"/>
          <w:color w:val="404040" w:themeColor="text1" w:themeTint="BF"/>
          <w:kern w:val="24"/>
          <w:sz w:val="20"/>
          <w:szCs w:val="20"/>
        </w:rPr>
      </w:pPr>
      <w:r w:rsidRPr="00A005B3">
        <w:rPr>
          <w:rFonts w:ascii="Tahoma" w:eastAsiaTheme="minorEastAsia" w:hAnsi="Tahoma" w:cs="Tahoma"/>
          <w:color w:val="404040" w:themeColor="text1" w:themeTint="BF"/>
          <w:kern w:val="24"/>
          <w:sz w:val="20"/>
          <w:szCs w:val="20"/>
        </w:rPr>
        <w:t>Grants to benefit low</w:t>
      </w:r>
      <w:r w:rsidR="0049538D" w:rsidRPr="00A005B3">
        <w:rPr>
          <w:rFonts w:ascii="Tahoma" w:eastAsiaTheme="minorEastAsia" w:hAnsi="Tahoma" w:cs="Tahoma"/>
          <w:color w:val="404040" w:themeColor="text1" w:themeTint="BF"/>
          <w:kern w:val="24"/>
          <w:sz w:val="20"/>
          <w:szCs w:val="20"/>
        </w:rPr>
        <w:t>-</w:t>
      </w:r>
      <w:r w:rsidRPr="00A005B3">
        <w:rPr>
          <w:rFonts w:ascii="Tahoma" w:eastAsiaTheme="minorEastAsia" w:hAnsi="Tahoma" w:cs="Tahoma"/>
          <w:color w:val="404040" w:themeColor="text1" w:themeTint="BF"/>
          <w:kern w:val="24"/>
          <w:sz w:val="20"/>
          <w:szCs w:val="20"/>
        </w:rPr>
        <w:t>to</w:t>
      </w:r>
      <w:r w:rsidR="0049538D" w:rsidRPr="00A005B3">
        <w:rPr>
          <w:rFonts w:ascii="Tahoma" w:eastAsiaTheme="minorEastAsia" w:hAnsi="Tahoma" w:cs="Tahoma"/>
          <w:color w:val="404040" w:themeColor="text1" w:themeTint="BF"/>
          <w:kern w:val="24"/>
          <w:sz w:val="20"/>
          <w:szCs w:val="20"/>
        </w:rPr>
        <w:t>-</w:t>
      </w:r>
      <w:r w:rsidRPr="00A005B3">
        <w:rPr>
          <w:rFonts w:ascii="Tahoma" w:eastAsiaTheme="minorEastAsia" w:hAnsi="Tahoma" w:cs="Tahoma"/>
          <w:color w:val="404040" w:themeColor="text1" w:themeTint="BF"/>
          <w:kern w:val="24"/>
          <w:sz w:val="20"/>
          <w:szCs w:val="20"/>
        </w:rPr>
        <w:t>moderate income populations</w:t>
      </w:r>
    </w:p>
    <w:p w14:paraId="2DEA5EDF" w14:textId="6CB18D90" w:rsidR="004C1EBF" w:rsidRPr="00A005B3" w:rsidRDefault="004C1EBF" w:rsidP="0049538D">
      <w:pPr>
        <w:pStyle w:val="ListParagraph"/>
        <w:numPr>
          <w:ilvl w:val="0"/>
          <w:numId w:val="65"/>
        </w:numPr>
        <w:spacing w:after="40" w:line="216" w:lineRule="auto"/>
        <w:rPr>
          <w:rFonts w:ascii="Tahoma" w:eastAsiaTheme="minorEastAsia" w:hAnsi="Tahoma" w:cs="Tahoma"/>
          <w:color w:val="404040" w:themeColor="text1" w:themeTint="BF"/>
          <w:kern w:val="24"/>
          <w:sz w:val="20"/>
          <w:szCs w:val="20"/>
        </w:rPr>
      </w:pPr>
      <w:r w:rsidRPr="00A005B3">
        <w:rPr>
          <w:rFonts w:ascii="Tahoma" w:eastAsiaTheme="minorEastAsia" w:hAnsi="Tahoma" w:cs="Tahoma"/>
          <w:color w:val="404040" w:themeColor="text1" w:themeTint="BF"/>
          <w:kern w:val="24"/>
          <w:sz w:val="20"/>
          <w:szCs w:val="20"/>
        </w:rPr>
        <w:t>Sinsabaugh Heights – Senior resident</w:t>
      </w:r>
      <w:r w:rsidR="0049538D" w:rsidRPr="00A005B3">
        <w:rPr>
          <w:rFonts w:ascii="Tahoma" w:eastAsiaTheme="minorEastAsia" w:hAnsi="Tahoma" w:cs="Tahoma"/>
          <w:color w:val="404040" w:themeColor="text1" w:themeTint="BF"/>
          <w:kern w:val="24"/>
          <w:sz w:val="20"/>
          <w:szCs w:val="20"/>
        </w:rPr>
        <w:t>i</w:t>
      </w:r>
      <w:r w:rsidRPr="00A005B3">
        <w:rPr>
          <w:rFonts w:ascii="Tahoma" w:eastAsiaTheme="minorEastAsia" w:hAnsi="Tahoma" w:cs="Tahoma"/>
          <w:color w:val="404040" w:themeColor="text1" w:themeTint="BF"/>
          <w:kern w:val="24"/>
          <w:sz w:val="20"/>
          <w:szCs w:val="20"/>
        </w:rPr>
        <w:t>al housing grant received - $</w:t>
      </w:r>
      <w:r w:rsidR="00F17C5B" w:rsidRPr="00A005B3">
        <w:rPr>
          <w:rFonts w:ascii="Tahoma" w:eastAsiaTheme="minorEastAsia" w:hAnsi="Tahoma" w:cs="Tahoma"/>
          <w:color w:val="404040" w:themeColor="text1" w:themeTint="BF"/>
          <w:kern w:val="24"/>
          <w:sz w:val="20"/>
          <w:szCs w:val="20"/>
        </w:rPr>
        <w:t>1,500</w:t>
      </w:r>
      <w:r w:rsidRPr="00A005B3">
        <w:rPr>
          <w:rFonts w:ascii="Tahoma" w:eastAsiaTheme="minorEastAsia" w:hAnsi="Tahoma" w:cs="Tahoma"/>
          <w:color w:val="404040" w:themeColor="text1" w:themeTint="BF"/>
          <w:kern w:val="24"/>
          <w:sz w:val="20"/>
          <w:szCs w:val="20"/>
        </w:rPr>
        <w:t>,000</w:t>
      </w:r>
    </w:p>
    <w:p w14:paraId="61340B73" w14:textId="6EFF3CC8" w:rsidR="004C1EBF" w:rsidRPr="00A005B3" w:rsidRDefault="004C1EBF" w:rsidP="0049538D">
      <w:pPr>
        <w:pStyle w:val="ListParagraph"/>
        <w:numPr>
          <w:ilvl w:val="1"/>
          <w:numId w:val="65"/>
        </w:numPr>
        <w:spacing w:after="40" w:line="216" w:lineRule="auto"/>
        <w:rPr>
          <w:rFonts w:ascii="Tahoma" w:eastAsiaTheme="minorEastAsia" w:hAnsi="Tahoma" w:cs="Tahoma"/>
          <w:color w:val="404040" w:themeColor="text1" w:themeTint="BF"/>
          <w:kern w:val="24"/>
          <w:sz w:val="20"/>
          <w:szCs w:val="20"/>
        </w:rPr>
      </w:pPr>
      <w:r w:rsidRPr="00A005B3">
        <w:rPr>
          <w:rFonts w:ascii="Tahoma" w:eastAsiaTheme="minorEastAsia" w:hAnsi="Tahoma" w:cs="Tahoma"/>
          <w:color w:val="404040" w:themeColor="text1" w:themeTint="BF"/>
          <w:kern w:val="24"/>
          <w:sz w:val="20"/>
          <w:szCs w:val="20"/>
        </w:rPr>
        <w:t>Housing Rehabilitation:  Storm Doors, PTAC/HVAC Systems, New fire/emergency alarm system</w:t>
      </w:r>
      <w:r w:rsidR="00F17C5B" w:rsidRPr="00A005B3">
        <w:rPr>
          <w:rFonts w:ascii="Tahoma" w:eastAsiaTheme="minorEastAsia" w:hAnsi="Tahoma" w:cs="Tahoma"/>
          <w:color w:val="404040" w:themeColor="text1" w:themeTint="BF"/>
          <w:kern w:val="24"/>
          <w:sz w:val="20"/>
          <w:szCs w:val="20"/>
        </w:rPr>
        <w:t>/new floors/emergency generators, among other activities.</w:t>
      </w:r>
    </w:p>
    <w:p w14:paraId="50CBC622" w14:textId="2A8AC40C" w:rsidR="00F17C5B" w:rsidRPr="00A005B3" w:rsidRDefault="00F17C5B" w:rsidP="0049538D">
      <w:pPr>
        <w:pStyle w:val="ListParagraph"/>
        <w:numPr>
          <w:ilvl w:val="1"/>
          <w:numId w:val="65"/>
        </w:numPr>
        <w:spacing w:after="40" w:line="216" w:lineRule="auto"/>
        <w:rPr>
          <w:rFonts w:ascii="Tahoma" w:eastAsiaTheme="minorEastAsia" w:hAnsi="Tahoma" w:cs="Tahoma"/>
          <w:color w:val="404040" w:themeColor="text1" w:themeTint="BF"/>
          <w:kern w:val="24"/>
          <w:sz w:val="20"/>
          <w:szCs w:val="20"/>
        </w:rPr>
      </w:pPr>
      <w:r w:rsidRPr="00A005B3">
        <w:rPr>
          <w:rFonts w:ascii="Tahoma" w:eastAsiaTheme="minorEastAsia" w:hAnsi="Tahoma" w:cs="Tahoma"/>
          <w:color w:val="404040" w:themeColor="text1" w:themeTint="BF"/>
          <w:kern w:val="24"/>
          <w:sz w:val="20"/>
          <w:szCs w:val="20"/>
        </w:rPr>
        <w:t>The Architectural Firm – AEPMI was hired.</w:t>
      </w:r>
    </w:p>
    <w:p w14:paraId="4D28C28C" w14:textId="2F9885BD" w:rsidR="004C1EBF" w:rsidRPr="00A005B3" w:rsidRDefault="0049538D" w:rsidP="0049538D">
      <w:pPr>
        <w:pStyle w:val="ListParagraph"/>
        <w:numPr>
          <w:ilvl w:val="1"/>
          <w:numId w:val="65"/>
        </w:numPr>
        <w:spacing w:after="40" w:line="216" w:lineRule="auto"/>
        <w:rPr>
          <w:rFonts w:ascii="Tahoma" w:eastAsiaTheme="minorEastAsia" w:hAnsi="Tahoma" w:cs="Tahoma"/>
          <w:color w:val="404040" w:themeColor="text1" w:themeTint="BF"/>
          <w:kern w:val="24"/>
          <w:sz w:val="20"/>
          <w:szCs w:val="20"/>
        </w:rPr>
      </w:pPr>
      <w:r w:rsidRPr="00A005B3">
        <w:rPr>
          <w:rFonts w:ascii="Tahoma" w:eastAsiaTheme="minorEastAsia" w:hAnsi="Tahoma" w:cs="Tahoma"/>
          <w:color w:val="404040" w:themeColor="text1" w:themeTint="BF"/>
          <w:kern w:val="24"/>
          <w:sz w:val="20"/>
          <w:szCs w:val="20"/>
        </w:rPr>
        <w:t>(</w:t>
      </w:r>
      <w:r w:rsidRPr="00A005B3">
        <w:rPr>
          <w:rFonts w:ascii="Tahoma" w:eastAsiaTheme="minorEastAsia" w:hAnsi="Tahoma" w:cs="Tahoma"/>
          <w:color w:val="404040" w:themeColor="text1" w:themeTint="BF"/>
          <w:kern w:val="24"/>
          <w:sz w:val="20"/>
          <w:szCs w:val="20"/>
          <w:u w:val="single"/>
        </w:rPr>
        <w:t>Competitive – only seven grants awarded in CT</w:t>
      </w:r>
      <w:r w:rsidRPr="00A005B3">
        <w:rPr>
          <w:rFonts w:ascii="Tahoma" w:eastAsiaTheme="minorEastAsia" w:hAnsi="Tahoma" w:cs="Tahoma"/>
          <w:color w:val="404040" w:themeColor="text1" w:themeTint="BF"/>
          <w:kern w:val="24"/>
          <w:sz w:val="20"/>
          <w:szCs w:val="20"/>
        </w:rPr>
        <w:t>)</w:t>
      </w:r>
    </w:p>
    <w:p w14:paraId="7272558E" w14:textId="4F203069" w:rsidR="004C1EBF" w:rsidRPr="002C63C7" w:rsidRDefault="004C1EBF" w:rsidP="0049538D">
      <w:pPr>
        <w:spacing w:after="40" w:line="216" w:lineRule="auto"/>
        <w:contextualSpacing/>
        <w:rPr>
          <w:rFonts w:ascii="Tahoma" w:eastAsia="Times New Roman" w:hAnsi="Tahoma" w:cs="Tahoma"/>
          <w:color w:val="99CB38"/>
          <w:sz w:val="20"/>
          <w:szCs w:val="20"/>
          <w:highlight w:val="yellow"/>
        </w:rPr>
      </w:pPr>
    </w:p>
    <w:p w14:paraId="39DA0E83" w14:textId="463FCA77" w:rsidR="00D0492B" w:rsidRPr="00A005B3" w:rsidRDefault="00D0492B" w:rsidP="00D0492B">
      <w:pPr>
        <w:pStyle w:val="NoSpacing"/>
        <w:rPr>
          <w:rFonts w:ascii="Tahoma" w:hAnsi="Tahoma" w:cs="Tahoma"/>
          <w:b/>
          <w:bCs/>
          <w:sz w:val="20"/>
          <w:szCs w:val="20"/>
          <w:u w:val="single"/>
        </w:rPr>
      </w:pPr>
      <w:r w:rsidRPr="00A005B3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U. S. EDA – NVC/EDD CEDS</w:t>
      </w:r>
      <w:r w:rsidR="00120C94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</w:p>
    <w:p w14:paraId="7D6B97A5" w14:textId="77777777" w:rsidR="00D0492B" w:rsidRPr="00A005B3" w:rsidRDefault="00D0492B" w:rsidP="0049538D">
      <w:pPr>
        <w:spacing w:after="40" w:line="216" w:lineRule="auto"/>
        <w:contextualSpacing/>
        <w:rPr>
          <w:rFonts w:ascii="Tahoma" w:eastAsia="Times New Roman" w:hAnsi="Tahoma" w:cs="Tahoma"/>
          <w:color w:val="99CB38"/>
          <w:sz w:val="20"/>
          <w:szCs w:val="20"/>
        </w:rPr>
      </w:pPr>
      <w:r w:rsidRPr="00A005B3">
        <w:rPr>
          <w:rFonts w:ascii="Tahoma" w:eastAsiaTheme="minorEastAsia" w:hAnsi="Tahoma" w:cs="Tahoma"/>
          <w:b/>
          <w:bCs/>
          <w:color w:val="000000" w:themeColor="text1"/>
          <w:kern w:val="24"/>
          <w:sz w:val="20"/>
          <w:szCs w:val="20"/>
        </w:rPr>
        <w:t>Naugatuck Valley Economic Development Comprehensive Economic Development Strategy</w:t>
      </w:r>
    </w:p>
    <w:p w14:paraId="218E473E" w14:textId="2B4C75AF" w:rsidR="00D0492B" w:rsidRPr="00A005B3" w:rsidRDefault="00120C94" w:rsidP="00A005B3">
      <w:pPr>
        <w:pStyle w:val="ListParagraph"/>
        <w:numPr>
          <w:ilvl w:val="0"/>
          <w:numId w:val="74"/>
        </w:numPr>
        <w:spacing w:after="40" w:line="216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SEDC is the l</w:t>
      </w:r>
      <w:r w:rsidR="00D0492B" w:rsidRPr="00A005B3">
        <w:rPr>
          <w:rFonts w:ascii="Tahoma" w:hAnsi="Tahoma" w:cs="Tahoma"/>
          <w:sz w:val="20"/>
          <w:szCs w:val="20"/>
        </w:rPr>
        <w:t xml:space="preserve">ead </w:t>
      </w:r>
      <w:r>
        <w:rPr>
          <w:rFonts w:ascii="Tahoma" w:hAnsi="Tahoma" w:cs="Tahoma"/>
          <w:sz w:val="20"/>
          <w:szCs w:val="20"/>
        </w:rPr>
        <w:t>a</w:t>
      </w:r>
      <w:r w:rsidR="00D0492B" w:rsidRPr="00A005B3">
        <w:rPr>
          <w:rFonts w:ascii="Tahoma" w:hAnsi="Tahoma" w:cs="Tahoma"/>
          <w:sz w:val="20"/>
          <w:szCs w:val="20"/>
        </w:rPr>
        <w:t>gency responsible for carrying out grant objectives and financial management.</w:t>
      </w:r>
    </w:p>
    <w:p w14:paraId="15D58906" w14:textId="1271C716" w:rsidR="00D0492B" w:rsidRPr="00BD2089" w:rsidRDefault="00A005B3" w:rsidP="00C37B58">
      <w:pPr>
        <w:pStyle w:val="NoSpacing"/>
        <w:numPr>
          <w:ilvl w:val="0"/>
          <w:numId w:val="62"/>
        </w:numPr>
        <w:rPr>
          <w:rFonts w:ascii="Tahoma" w:eastAsia="Times New Roman" w:hAnsi="Tahoma" w:cs="Tahoma"/>
          <w:sz w:val="20"/>
          <w:szCs w:val="20"/>
        </w:rPr>
      </w:pPr>
      <w:r w:rsidRPr="00BD2089">
        <w:rPr>
          <w:rFonts w:ascii="Tahoma" w:hAnsi="Tahoma" w:cs="Tahoma"/>
          <w:sz w:val="20"/>
          <w:szCs w:val="20"/>
        </w:rPr>
        <w:t>19-town regional partnership</w:t>
      </w:r>
      <w:r w:rsidR="00BD2089" w:rsidRPr="00BD2089">
        <w:rPr>
          <w:rFonts w:ascii="Tahoma" w:hAnsi="Tahoma" w:cs="Tahoma"/>
          <w:sz w:val="20"/>
          <w:szCs w:val="20"/>
        </w:rPr>
        <w:t>/</w:t>
      </w:r>
      <w:r w:rsidR="00D0492B" w:rsidRPr="00BD2089">
        <w:rPr>
          <w:rFonts w:ascii="Tahoma" w:hAnsi="Tahoma" w:cs="Tahoma"/>
          <w:sz w:val="20"/>
          <w:szCs w:val="20"/>
        </w:rPr>
        <w:t xml:space="preserve">Sheila O’Malley, Chairperson </w:t>
      </w:r>
      <w:r w:rsidR="00120C94">
        <w:rPr>
          <w:rFonts w:ascii="Tahoma" w:hAnsi="Tahoma" w:cs="Tahoma"/>
          <w:sz w:val="20"/>
          <w:szCs w:val="20"/>
        </w:rPr>
        <w:t xml:space="preserve">(Ansonia) </w:t>
      </w:r>
      <w:r w:rsidR="00D0492B" w:rsidRPr="00BD2089">
        <w:rPr>
          <w:rFonts w:ascii="Tahoma" w:hAnsi="Tahoma" w:cs="Tahoma"/>
          <w:sz w:val="20"/>
          <w:szCs w:val="20"/>
        </w:rPr>
        <w:t xml:space="preserve">of NVEDD </w:t>
      </w:r>
    </w:p>
    <w:p w14:paraId="4C0DDB53" w14:textId="77777777" w:rsidR="00BD2089" w:rsidRPr="00BD2089" w:rsidRDefault="00D0492B" w:rsidP="000A35FD">
      <w:pPr>
        <w:pStyle w:val="NoSpacing"/>
        <w:numPr>
          <w:ilvl w:val="0"/>
          <w:numId w:val="62"/>
        </w:numPr>
        <w:rPr>
          <w:rFonts w:ascii="Tahoma" w:eastAsia="Times New Roman" w:hAnsi="Tahoma" w:cs="Tahoma"/>
          <w:sz w:val="20"/>
          <w:szCs w:val="20"/>
        </w:rPr>
      </w:pPr>
      <w:r w:rsidRPr="00BD2089">
        <w:rPr>
          <w:rFonts w:ascii="Tahoma" w:hAnsi="Tahoma" w:cs="Tahoma"/>
          <w:sz w:val="20"/>
          <w:szCs w:val="20"/>
        </w:rPr>
        <w:t>Valley Council of Government – Provides additional support and resources</w:t>
      </w:r>
      <w:r w:rsidR="00BD2089" w:rsidRPr="00BD2089">
        <w:rPr>
          <w:rFonts w:ascii="Tahoma" w:hAnsi="Tahoma" w:cs="Tahoma"/>
          <w:sz w:val="20"/>
          <w:szCs w:val="20"/>
        </w:rPr>
        <w:t>/</w:t>
      </w:r>
    </w:p>
    <w:p w14:paraId="75FEC02C" w14:textId="584E39D7" w:rsidR="00D0492B" w:rsidRPr="00BD2089" w:rsidRDefault="00D0492B" w:rsidP="000A35FD">
      <w:pPr>
        <w:pStyle w:val="NoSpacing"/>
        <w:numPr>
          <w:ilvl w:val="0"/>
          <w:numId w:val="62"/>
        </w:numPr>
        <w:rPr>
          <w:rFonts w:ascii="Tahoma" w:eastAsia="Times New Roman" w:hAnsi="Tahoma" w:cs="Tahoma"/>
          <w:sz w:val="20"/>
          <w:szCs w:val="20"/>
        </w:rPr>
      </w:pPr>
      <w:r w:rsidRPr="00BD2089">
        <w:rPr>
          <w:rFonts w:ascii="Tahoma" w:hAnsi="Tahoma" w:cs="Tahoma"/>
          <w:sz w:val="20"/>
          <w:szCs w:val="20"/>
        </w:rPr>
        <w:t>DeCarlo &amp; Doll, Inc. – Consultant</w:t>
      </w:r>
    </w:p>
    <w:p w14:paraId="491F60F4" w14:textId="49AD4E18" w:rsidR="00D0492B" w:rsidRPr="00A005B3" w:rsidRDefault="00D0492B" w:rsidP="0049538D">
      <w:pPr>
        <w:pStyle w:val="NoSpacing"/>
        <w:numPr>
          <w:ilvl w:val="0"/>
          <w:numId w:val="62"/>
        </w:numPr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A005B3">
        <w:rPr>
          <w:rFonts w:ascii="Tahoma" w:hAnsi="Tahoma" w:cs="Tahoma"/>
          <w:sz w:val="20"/>
          <w:szCs w:val="20"/>
        </w:rPr>
        <w:t xml:space="preserve">5 Year CEDS </w:t>
      </w:r>
      <w:r w:rsidR="00F17C5B" w:rsidRPr="00A005B3">
        <w:rPr>
          <w:rFonts w:ascii="Tahoma" w:hAnsi="Tahoma" w:cs="Tahoma"/>
          <w:sz w:val="20"/>
          <w:szCs w:val="20"/>
        </w:rPr>
        <w:t>Update</w:t>
      </w:r>
      <w:r w:rsidRPr="00A005B3">
        <w:rPr>
          <w:rFonts w:ascii="Tahoma" w:hAnsi="Tahoma" w:cs="Tahoma"/>
          <w:sz w:val="20"/>
          <w:szCs w:val="20"/>
        </w:rPr>
        <w:t xml:space="preserve"> - Completed and submitted – June 2</w:t>
      </w:r>
      <w:r w:rsidR="00F17C5B" w:rsidRPr="00A005B3">
        <w:rPr>
          <w:rFonts w:ascii="Tahoma" w:hAnsi="Tahoma" w:cs="Tahoma"/>
          <w:sz w:val="20"/>
          <w:szCs w:val="20"/>
        </w:rPr>
        <w:t>2</w:t>
      </w:r>
      <w:r w:rsidRPr="00A005B3">
        <w:rPr>
          <w:rFonts w:ascii="Tahoma" w:hAnsi="Tahoma" w:cs="Tahoma"/>
          <w:sz w:val="20"/>
          <w:szCs w:val="20"/>
        </w:rPr>
        <w:t>, 202</w:t>
      </w:r>
      <w:r w:rsidR="00F17C5B" w:rsidRPr="00A005B3">
        <w:rPr>
          <w:rFonts w:ascii="Tahoma" w:hAnsi="Tahoma" w:cs="Tahoma"/>
          <w:sz w:val="20"/>
          <w:szCs w:val="20"/>
        </w:rPr>
        <w:t>2</w:t>
      </w:r>
    </w:p>
    <w:p w14:paraId="3F04BB37" w14:textId="4F8D5466" w:rsidR="00D0492B" w:rsidRPr="00A005B3" w:rsidRDefault="00D0492B" w:rsidP="0049538D">
      <w:pPr>
        <w:pStyle w:val="ListParagraph"/>
        <w:numPr>
          <w:ilvl w:val="0"/>
          <w:numId w:val="62"/>
        </w:numPr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A005B3">
        <w:rPr>
          <w:rFonts w:ascii="Tahoma" w:hAnsi="Tahoma" w:cs="Tahoma"/>
          <w:sz w:val="20"/>
          <w:szCs w:val="20"/>
        </w:rPr>
        <w:t>202</w:t>
      </w:r>
      <w:r w:rsidR="00F17C5B" w:rsidRPr="00A005B3">
        <w:rPr>
          <w:rFonts w:ascii="Tahoma" w:hAnsi="Tahoma" w:cs="Tahoma"/>
          <w:sz w:val="20"/>
          <w:szCs w:val="20"/>
        </w:rPr>
        <w:t>2</w:t>
      </w:r>
      <w:r w:rsidRPr="00A005B3">
        <w:rPr>
          <w:rFonts w:ascii="Tahoma" w:hAnsi="Tahoma" w:cs="Tahoma"/>
          <w:sz w:val="20"/>
          <w:szCs w:val="20"/>
        </w:rPr>
        <w:t>-202</w:t>
      </w:r>
      <w:r w:rsidR="00F17C5B" w:rsidRPr="00A005B3">
        <w:rPr>
          <w:rFonts w:ascii="Tahoma" w:hAnsi="Tahoma" w:cs="Tahoma"/>
          <w:sz w:val="20"/>
          <w:szCs w:val="20"/>
        </w:rPr>
        <w:t>3</w:t>
      </w:r>
      <w:r w:rsidRPr="00A005B3">
        <w:rPr>
          <w:rFonts w:ascii="Tahoma" w:hAnsi="Tahoma" w:cs="Tahoma"/>
          <w:sz w:val="20"/>
          <w:szCs w:val="20"/>
        </w:rPr>
        <w:t xml:space="preserve"> Grant awarded by U. S. EDA</w:t>
      </w:r>
    </w:p>
    <w:p w14:paraId="6161C895" w14:textId="423152E5" w:rsidR="00F17C5B" w:rsidRPr="00A005B3" w:rsidRDefault="00F17C5B" w:rsidP="00F17C5B">
      <w:pPr>
        <w:pStyle w:val="ListParagraph"/>
        <w:numPr>
          <w:ilvl w:val="0"/>
          <w:numId w:val="62"/>
        </w:numPr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 w:rsidRPr="00A005B3">
        <w:rPr>
          <w:rFonts w:ascii="Tahoma" w:hAnsi="Tahoma" w:cs="Tahoma"/>
          <w:sz w:val="20"/>
          <w:szCs w:val="20"/>
        </w:rPr>
        <w:t>Valley Community Foundation three-year grant award - $45,000</w:t>
      </w:r>
    </w:p>
    <w:p w14:paraId="5C015538" w14:textId="77777777" w:rsidR="00F17C5B" w:rsidRPr="00F17C5B" w:rsidRDefault="00F17C5B" w:rsidP="00F17C5B">
      <w:pPr>
        <w:pStyle w:val="NoSpacing"/>
        <w:rPr>
          <w:rFonts w:ascii="Tahoma" w:hAnsi="Tahoma" w:cs="Tahoma"/>
          <w:b/>
          <w:bCs/>
          <w:sz w:val="20"/>
          <w:szCs w:val="20"/>
        </w:rPr>
      </w:pPr>
      <w:r w:rsidRPr="00F17C5B">
        <w:rPr>
          <w:rFonts w:ascii="Tahoma" w:hAnsi="Tahoma" w:cs="Tahoma"/>
          <w:b/>
          <w:bCs/>
          <w:sz w:val="20"/>
          <w:szCs w:val="20"/>
        </w:rPr>
        <w:t>City of Shelton – Downtown Business Development</w:t>
      </w:r>
    </w:p>
    <w:p w14:paraId="3A2F2999" w14:textId="77777777" w:rsidR="00F17C5B" w:rsidRPr="00F17C5B" w:rsidRDefault="00F17C5B" w:rsidP="00F17C5B">
      <w:pPr>
        <w:pStyle w:val="NoSpacing"/>
        <w:numPr>
          <w:ilvl w:val="0"/>
          <w:numId w:val="67"/>
        </w:numPr>
        <w:rPr>
          <w:rFonts w:ascii="Tahoma" w:hAnsi="Tahoma" w:cs="Tahoma"/>
          <w:sz w:val="20"/>
          <w:szCs w:val="20"/>
        </w:rPr>
      </w:pPr>
      <w:r w:rsidRPr="00F17C5B">
        <w:rPr>
          <w:rFonts w:ascii="Tahoma" w:hAnsi="Tahoma" w:cs="Tahoma"/>
          <w:sz w:val="20"/>
          <w:szCs w:val="20"/>
        </w:rPr>
        <w:t>50 Bridge Street – Tacomida/Maffe Financial Group/Vibes Hair Salon/M &amp; T Nails</w:t>
      </w:r>
    </w:p>
    <w:p w14:paraId="3E5BADC5" w14:textId="679CDA76" w:rsidR="00F17C5B" w:rsidRPr="00F17C5B" w:rsidRDefault="00F17C5B" w:rsidP="00F17C5B">
      <w:pPr>
        <w:pStyle w:val="NoSpacing"/>
        <w:numPr>
          <w:ilvl w:val="0"/>
          <w:numId w:val="67"/>
        </w:numPr>
        <w:rPr>
          <w:rFonts w:ascii="Tahoma" w:hAnsi="Tahoma" w:cs="Tahoma"/>
          <w:sz w:val="20"/>
          <w:szCs w:val="20"/>
        </w:rPr>
      </w:pPr>
      <w:r w:rsidRPr="00F17C5B">
        <w:rPr>
          <w:rFonts w:ascii="Tahoma" w:hAnsi="Tahoma" w:cs="Tahoma"/>
          <w:sz w:val="20"/>
          <w:szCs w:val="20"/>
        </w:rPr>
        <w:t>131 Canal Street – Pier 131 Restaurant/Eye Care Associates/What the Pup</w:t>
      </w:r>
    </w:p>
    <w:p w14:paraId="5E263A94" w14:textId="77777777" w:rsidR="00F17C5B" w:rsidRPr="00F17C5B" w:rsidRDefault="00F17C5B" w:rsidP="00F17C5B">
      <w:pPr>
        <w:pStyle w:val="NoSpacing"/>
        <w:numPr>
          <w:ilvl w:val="0"/>
          <w:numId w:val="67"/>
        </w:numPr>
        <w:rPr>
          <w:rFonts w:ascii="Tahoma" w:hAnsi="Tahoma" w:cs="Tahoma"/>
          <w:sz w:val="20"/>
          <w:szCs w:val="20"/>
        </w:rPr>
      </w:pPr>
      <w:r w:rsidRPr="00F17C5B">
        <w:rPr>
          <w:rFonts w:ascii="Tahoma" w:hAnsi="Tahoma" w:cs="Tahoma"/>
          <w:sz w:val="20"/>
          <w:szCs w:val="20"/>
        </w:rPr>
        <w:t>320 Howe Avenue – Butterfly and Sage/Bello’s Barber Studio/Steady Habits</w:t>
      </w:r>
    </w:p>
    <w:p w14:paraId="7BA21BB3" w14:textId="77777777" w:rsidR="00F17C5B" w:rsidRPr="00F17C5B" w:rsidRDefault="00F17C5B" w:rsidP="00F17C5B">
      <w:pPr>
        <w:pStyle w:val="NoSpacing"/>
        <w:numPr>
          <w:ilvl w:val="0"/>
          <w:numId w:val="67"/>
        </w:numPr>
        <w:rPr>
          <w:rFonts w:ascii="Tahoma" w:hAnsi="Tahoma" w:cs="Tahoma"/>
          <w:sz w:val="20"/>
          <w:szCs w:val="20"/>
        </w:rPr>
      </w:pPr>
      <w:r w:rsidRPr="00F17C5B">
        <w:rPr>
          <w:rFonts w:ascii="Tahoma" w:hAnsi="Tahoma" w:cs="Tahoma"/>
          <w:sz w:val="20"/>
          <w:szCs w:val="20"/>
        </w:rPr>
        <w:t>502 Howe Avenue – Common Grounds/Webster Bank</w:t>
      </w:r>
    </w:p>
    <w:p w14:paraId="150D9D5D" w14:textId="77777777" w:rsidR="00F17C5B" w:rsidRPr="00F17C5B" w:rsidRDefault="00F17C5B" w:rsidP="00F17C5B">
      <w:pPr>
        <w:pStyle w:val="NoSpacing"/>
        <w:numPr>
          <w:ilvl w:val="0"/>
          <w:numId w:val="67"/>
        </w:numPr>
        <w:rPr>
          <w:rFonts w:ascii="Tahoma" w:hAnsi="Tahoma" w:cs="Tahoma"/>
          <w:sz w:val="20"/>
          <w:szCs w:val="20"/>
        </w:rPr>
      </w:pPr>
      <w:r w:rsidRPr="00F17C5B">
        <w:rPr>
          <w:rFonts w:ascii="Tahoma" w:hAnsi="Tahoma" w:cs="Tahoma"/>
          <w:sz w:val="20"/>
          <w:szCs w:val="20"/>
        </w:rPr>
        <w:t>427 Howe Avenue – Chaplin Restaurant</w:t>
      </w:r>
    </w:p>
    <w:p w14:paraId="4B8501CC" w14:textId="1E23DC7E" w:rsidR="00F17C5B" w:rsidRPr="00F17C5B" w:rsidRDefault="00F17C5B" w:rsidP="004938DE">
      <w:pPr>
        <w:pStyle w:val="NoSpacing"/>
        <w:numPr>
          <w:ilvl w:val="0"/>
          <w:numId w:val="67"/>
        </w:numPr>
        <w:rPr>
          <w:rFonts w:ascii="Tahoma" w:hAnsi="Tahoma" w:cs="Tahoma"/>
          <w:b/>
          <w:bCs/>
          <w:sz w:val="20"/>
          <w:szCs w:val="20"/>
        </w:rPr>
      </w:pPr>
      <w:r w:rsidRPr="00F17C5B">
        <w:rPr>
          <w:rFonts w:ascii="Tahoma" w:hAnsi="Tahoma" w:cs="Tahoma"/>
          <w:sz w:val="20"/>
          <w:szCs w:val="20"/>
        </w:rPr>
        <w:t>434 Howe Avenue – CeCe’s Bubble Tea/Polaris Crystals/Helpful Home Buyers</w:t>
      </w:r>
      <w:r w:rsidRPr="00F17C5B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55241CC2" w14:textId="433AB4D2" w:rsidR="00F17C5B" w:rsidRPr="00F17C5B" w:rsidRDefault="00A005B3" w:rsidP="00F17C5B">
      <w:pPr>
        <w:pStyle w:val="NoSpacing"/>
        <w:rPr>
          <w:b/>
          <w:bCs/>
        </w:rPr>
      </w:pPr>
      <w:r>
        <w:rPr>
          <w:b/>
          <w:bCs/>
        </w:rPr>
        <w:t xml:space="preserve">DOWNTOWN DEVELOPMENT - </w:t>
      </w:r>
      <w:r w:rsidR="00F17C5B" w:rsidRPr="00F17C5B">
        <w:rPr>
          <w:b/>
          <w:bCs/>
        </w:rPr>
        <w:t>Approved/Completed/Pending Activities</w:t>
      </w:r>
    </w:p>
    <w:tbl>
      <w:tblPr>
        <w:tblW w:w="10080" w:type="dxa"/>
        <w:tblLook w:val="0420" w:firstRow="1" w:lastRow="0" w:firstColumn="0" w:lastColumn="0" w:noHBand="0" w:noVBand="1"/>
      </w:tblPr>
      <w:tblGrid>
        <w:gridCol w:w="2687"/>
        <w:gridCol w:w="93"/>
        <w:gridCol w:w="1252"/>
        <w:gridCol w:w="548"/>
        <w:gridCol w:w="708"/>
        <w:gridCol w:w="822"/>
        <w:gridCol w:w="527"/>
        <w:gridCol w:w="823"/>
        <w:gridCol w:w="583"/>
        <w:gridCol w:w="407"/>
        <w:gridCol w:w="1620"/>
        <w:gridCol w:w="10"/>
      </w:tblGrid>
      <w:tr w:rsidR="00F17C5B" w:rsidRPr="00F17C5B" w14:paraId="2E86A568" w14:textId="77777777" w:rsidTr="00120C94">
        <w:trPr>
          <w:trHeight w:val="673"/>
        </w:trPr>
        <w:tc>
          <w:tcPr>
            <w:tcW w:w="2687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99CB38"/>
            <w:vAlign w:val="center"/>
            <w:hideMark/>
          </w:tcPr>
          <w:p w14:paraId="07982E72" w14:textId="77777777" w:rsidR="00F17C5B" w:rsidRPr="00120C94" w:rsidRDefault="00F17C5B" w:rsidP="00F17C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20C9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Project Location</w:t>
            </w:r>
          </w:p>
        </w:tc>
        <w:tc>
          <w:tcPr>
            <w:tcW w:w="1345" w:type="dxa"/>
            <w:gridSpan w:val="2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99CB38"/>
            <w:vAlign w:val="center"/>
            <w:hideMark/>
          </w:tcPr>
          <w:p w14:paraId="743A7CCA" w14:textId="77777777" w:rsidR="00F17C5B" w:rsidRPr="00120C94" w:rsidRDefault="00F17C5B" w:rsidP="00F17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20C9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1256" w:type="dxa"/>
            <w:gridSpan w:val="2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99CB38"/>
            <w:vAlign w:val="center"/>
            <w:hideMark/>
          </w:tcPr>
          <w:p w14:paraId="02D24620" w14:textId="77777777" w:rsidR="00F17C5B" w:rsidRPr="00120C94" w:rsidRDefault="00F17C5B" w:rsidP="00F17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20C9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349" w:type="dxa"/>
            <w:gridSpan w:val="2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99CB38"/>
            <w:vAlign w:val="center"/>
            <w:hideMark/>
          </w:tcPr>
          <w:p w14:paraId="57D8ED1A" w14:textId="77777777" w:rsidR="00F17C5B" w:rsidRPr="00120C94" w:rsidRDefault="00F17C5B" w:rsidP="00F17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20C9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Residential Units</w:t>
            </w:r>
          </w:p>
        </w:tc>
        <w:tc>
          <w:tcPr>
            <w:tcW w:w="1406" w:type="dxa"/>
            <w:gridSpan w:val="2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99CB38"/>
            <w:vAlign w:val="center"/>
            <w:hideMark/>
          </w:tcPr>
          <w:p w14:paraId="380CD01F" w14:textId="77777777" w:rsidR="00F17C5B" w:rsidRPr="00120C94" w:rsidRDefault="00F17C5B" w:rsidP="00F17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20C9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Commercial Units</w:t>
            </w:r>
          </w:p>
        </w:tc>
        <w:tc>
          <w:tcPr>
            <w:tcW w:w="2037" w:type="dxa"/>
            <w:gridSpan w:val="3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99CB38"/>
            <w:vAlign w:val="center"/>
            <w:hideMark/>
          </w:tcPr>
          <w:p w14:paraId="5E98FF4A" w14:textId="77777777" w:rsidR="00F17C5B" w:rsidRPr="00120C94" w:rsidRDefault="00F17C5B" w:rsidP="00F17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20C9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Private Investment Estimates</w:t>
            </w:r>
          </w:p>
        </w:tc>
      </w:tr>
      <w:tr w:rsidR="00F17C5B" w:rsidRPr="00F17C5B" w14:paraId="6924A3CD" w14:textId="77777777" w:rsidTr="00120C94">
        <w:trPr>
          <w:trHeight w:val="330"/>
        </w:trPr>
        <w:tc>
          <w:tcPr>
            <w:tcW w:w="268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7E84535B" w14:textId="77777777" w:rsidR="00F17C5B" w:rsidRPr="00971091" w:rsidRDefault="00F17C5B" w:rsidP="00F17C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>131 Canal Street – Riverside Commercial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357EBC53" w14:textId="77777777" w:rsidR="00F17C5B" w:rsidRPr="00971091" w:rsidRDefault="00F17C5B" w:rsidP="00F17C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>Complete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5A0B9624" w14:textId="77777777" w:rsidR="00F17C5B" w:rsidRPr="00971091" w:rsidRDefault="00F17C5B" w:rsidP="00F17C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>Commercial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098BC2B1" w14:textId="77777777" w:rsidR="00F17C5B" w:rsidRPr="00971091" w:rsidRDefault="00F17C5B" w:rsidP="00F17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51B8AB16" w14:textId="77777777" w:rsidR="00F17C5B" w:rsidRPr="00971091" w:rsidRDefault="00F17C5B" w:rsidP="00F17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348839F8" w14:textId="1450C68C" w:rsidR="00F17C5B" w:rsidRPr="00971091" w:rsidRDefault="00F17C5B" w:rsidP="00F17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8331E5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 xml:space="preserve">$   1,904,400 </w:t>
            </w:r>
          </w:p>
        </w:tc>
      </w:tr>
      <w:tr w:rsidR="00F17C5B" w:rsidRPr="00F17C5B" w14:paraId="5E409DB2" w14:textId="77777777" w:rsidTr="00120C94">
        <w:trPr>
          <w:trHeight w:val="330"/>
        </w:trPr>
        <w:tc>
          <w:tcPr>
            <w:tcW w:w="268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3DACDEF7" w14:textId="77777777" w:rsidR="00F17C5B" w:rsidRPr="00971091" w:rsidRDefault="00F17C5B" w:rsidP="00F17C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>502 Howe Avenue - Webster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2BF28E5C" w14:textId="77777777" w:rsidR="00F17C5B" w:rsidRPr="00971091" w:rsidRDefault="00F17C5B" w:rsidP="00F17C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>Complete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134C3717" w14:textId="77777777" w:rsidR="00F17C5B" w:rsidRPr="00971091" w:rsidRDefault="00F17C5B" w:rsidP="00F17C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>Mixed Use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6DEA34C2" w14:textId="77777777" w:rsidR="00F17C5B" w:rsidRPr="00971091" w:rsidRDefault="00F17C5B" w:rsidP="00F17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>56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4CF6FAA6" w14:textId="77777777" w:rsidR="00F17C5B" w:rsidRPr="00971091" w:rsidRDefault="00F17C5B" w:rsidP="00F17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037" w:type="dxa"/>
            <w:gridSpan w:val="3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39FA9C07" w14:textId="77777777" w:rsidR="00F17C5B" w:rsidRPr="00971091" w:rsidRDefault="00F17C5B" w:rsidP="00F17C5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 xml:space="preserve"> $   8,000,000 </w:t>
            </w:r>
          </w:p>
        </w:tc>
      </w:tr>
      <w:tr w:rsidR="00F17C5B" w:rsidRPr="00F17C5B" w14:paraId="2BA76CD6" w14:textId="77777777" w:rsidTr="00120C94">
        <w:trPr>
          <w:trHeight w:val="315"/>
        </w:trPr>
        <w:tc>
          <w:tcPr>
            <w:tcW w:w="268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6FEE97BE" w14:textId="77777777" w:rsidR="00F17C5B" w:rsidRPr="00971091" w:rsidRDefault="00F17C5B" w:rsidP="00F17C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>427 Howe Avenue – Bridge Street Commons II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2F404B50" w14:textId="77777777" w:rsidR="00F17C5B" w:rsidRPr="00971091" w:rsidRDefault="00F17C5B" w:rsidP="00F17C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>Complete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5095F622" w14:textId="77777777" w:rsidR="00F17C5B" w:rsidRPr="00971091" w:rsidRDefault="00F17C5B" w:rsidP="00F17C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>Mixed Use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2410476D" w14:textId="77777777" w:rsidR="00F17C5B" w:rsidRPr="00971091" w:rsidRDefault="00F17C5B" w:rsidP="00F17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>72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1F90E89B" w14:textId="77777777" w:rsidR="00F17C5B" w:rsidRPr="00971091" w:rsidRDefault="00F17C5B" w:rsidP="00F17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15384B24" w14:textId="77777777" w:rsidR="00F17C5B" w:rsidRPr="00971091" w:rsidRDefault="00F17C5B" w:rsidP="00F17C5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 xml:space="preserve"> $ 14,000,000 </w:t>
            </w:r>
          </w:p>
        </w:tc>
      </w:tr>
      <w:tr w:rsidR="00F17C5B" w:rsidRPr="00F17C5B" w14:paraId="5D18C3F5" w14:textId="77777777" w:rsidTr="00120C94">
        <w:trPr>
          <w:trHeight w:val="315"/>
        </w:trPr>
        <w:tc>
          <w:tcPr>
            <w:tcW w:w="268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51070F87" w14:textId="77777777" w:rsidR="00F17C5B" w:rsidRPr="00971091" w:rsidRDefault="00F17C5B" w:rsidP="00F17C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 xml:space="preserve">320 Howe Avenue – Cedar Village at Carroll’s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16EB9A51" w14:textId="77777777" w:rsidR="00F17C5B" w:rsidRPr="00971091" w:rsidRDefault="00F17C5B" w:rsidP="00F17C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>Complete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678BDAF5" w14:textId="77777777" w:rsidR="00F17C5B" w:rsidRPr="00971091" w:rsidRDefault="00F17C5B" w:rsidP="00F17C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>Mixed Use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7B5BD86B" w14:textId="77777777" w:rsidR="00F17C5B" w:rsidRPr="00971091" w:rsidRDefault="00F17C5B" w:rsidP="00F17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>33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0D8A84E6" w14:textId="77777777" w:rsidR="00F17C5B" w:rsidRPr="00971091" w:rsidRDefault="00F17C5B" w:rsidP="00F17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16192122" w14:textId="77777777" w:rsidR="00F17C5B" w:rsidRPr="00971091" w:rsidRDefault="00F17C5B" w:rsidP="00F17C5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 xml:space="preserve"> $   8,000,000 </w:t>
            </w:r>
          </w:p>
        </w:tc>
      </w:tr>
      <w:tr w:rsidR="00F17C5B" w:rsidRPr="00F17C5B" w14:paraId="71F72ACB" w14:textId="77777777" w:rsidTr="00120C94">
        <w:trPr>
          <w:trHeight w:val="315"/>
        </w:trPr>
        <w:tc>
          <w:tcPr>
            <w:tcW w:w="268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1A226719" w14:textId="77777777" w:rsidR="00F17C5B" w:rsidRPr="00971091" w:rsidRDefault="00F17C5B" w:rsidP="00F17C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>50 Bridge Street – Bridge Street Commons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34D9DC6F" w14:textId="77777777" w:rsidR="00F17C5B" w:rsidRPr="00971091" w:rsidRDefault="00F17C5B" w:rsidP="00F17C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>Complete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24EA6A90" w14:textId="77777777" w:rsidR="00F17C5B" w:rsidRPr="00971091" w:rsidRDefault="00F17C5B" w:rsidP="00F17C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>Mixed Use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5006E0CA" w14:textId="77777777" w:rsidR="00F17C5B" w:rsidRPr="00971091" w:rsidRDefault="00F17C5B" w:rsidP="00F17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>48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32EA945A" w14:textId="77777777" w:rsidR="00F17C5B" w:rsidRPr="00971091" w:rsidRDefault="00F17C5B" w:rsidP="00F17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6C4A1AE8" w14:textId="77777777" w:rsidR="00F17C5B" w:rsidRPr="00971091" w:rsidRDefault="00F17C5B" w:rsidP="00F17C5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 xml:space="preserve"> $   9,500,000 </w:t>
            </w:r>
          </w:p>
        </w:tc>
      </w:tr>
      <w:tr w:rsidR="00F17C5B" w:rsidRPr="00F17C5B" w14:paraId="1CF58CA3" w14:textId="77777777" w:rsidTr="00120C94">
        <w:trPr>
          <w:trHeight w:val="315"/>
        </w:trPr>
        <w:tc>
          <w:tcPr>
            <w:tcW w:w="268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323198F8" w14:textId="77777777" w:rsidR="00F17C5B" w:rsidRPr="00971091" w:rsidRDefault="00F17C5B" w:rsidP="00F17C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>6 Bridge Street – Canal Street Lofts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33C6393D" w14:textId="77777777" w:rsidR="00F17C5B" w:rsidRPr="00971091" w:rsidRDefault="00F17C5B" w:rsidP="00F17C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>Complete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568E9627" w14:textId="77777777" w:rsidR="00F17C5B" w:rsidRPr="00971091" w:rsidRDefault="00F17C5B" w:rsidP="00F17C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>Residential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37232A77" w14:textId="77777777" w:rsidR="00F17C5B" w:rsidRPr="00971091" w:rsidRDefault="00F17C5B" w:rsidP="00F17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>47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5B20D7F8" w14:textId="77777777" w:rsidR="00F17C5B" w:rsidRPr="00971091" w:rsidRDefault="00F17C5B" w:rsidP="00F17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160A1C8A" w14:textId="77777777" w:rsidR="00F17C5B" w:rsidRPr="00971091" w:rsidRDefault="00F17C5B" w:rsidP="00F17C5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 xml:space="preserve"> $   8,000,000 </w:t>
            </w:r>
          </w:p>
        </w:tc>
      </w:tr>
      <w:tr w:rsidR="00F17C5B" w:rsidRPr="00F17C5B" w14:paraId="7E487767" w14:textId="77777777" w:rsidTr="00120C94">
        <w:trPr>
          <w:trHeight w:val="315"/>
        </w:trPr>
        <w:tc>
          <w:tcPr>
            <w:tcW w:w="268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13210D07" w14:textId="77777777" w:rsidR="00F17C5B" w:rsidRPr="00971091" w:rsidRDefault="00F17C5B" w:rsidP="00F17C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>223 Canal Street – River Breeze Apartments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75FD87C7" w14:textId="77777777" w:rsidR="00F17C5B" w:rsidRPr="00971091" w:rsidRDefault="00F17C5B" w:rsidP="00F17C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>Complete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1A4ECD04" w14:textId="77777777" w:rsidR="00F17C5B" w:rsidRPr="00971091" w:rsidRDefault="00F17C5B" w:rsidP="00F17C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>Residential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5C1BBF55" w14:textId="77777777" w:rsidR="00F17C5B" w:rsidRPr="00971091" w:rsidRDefault="00F17C5B" w:rsidP="00F17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>68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2F881884" w14:textId="77777777" w:rsidR="00F17C5B" w:rsidRPr="00971091" w:rsidRDefault="00F17C5B" w:rsidP="00F17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1321445E" w14:textId="77777777" w:rsidR="00F17C5B" w:rsidRPr="00971091" w:rsidRDefault="00F17C5B" w:rsidP="00F17C5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 xml:space="preserve"> $ 12,000,000 </w:t>
            </w:r>
          </w:p>
        </w:tc>
      </w:tr>
      <w:tr w:rsidR="00F17C5B" w:rsidRPr="00F17C5B" w14:paraId="76F80DD1" w14:textId="77777777" w:rsidTr="00120C94">
        <w:trPr>
          <w:trHeight w:val="315"/>
        </w:trPr>
        <w:tc>
          <w:tcPr>
            <w:tcW w:w="268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3D199F88" w14:textId="77777777" w:rsidR="00F17C5B" w:rsidRPr="00971091" w:rsidRDefault="00F17C5B" w:rsidP="00F17C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>275 Coram Avenue – Cedar Village 2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1B09FAA7" w14:textId="77777777" w:rsidR="00F17C5B" w:rsidRPr="00971091" w:rsidRDefault="00F17C5B" w:rsidP="00F17C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>Complete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68E18EC4" w14:textId="77777777" w:rsidR="00F17C5B" w:rsidRPr="00971091" w:rsidRDefault="00F17C5B" w:rsidP="00F17C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>Housing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302ED497" w14:textId="77777777" w:rsidR="00F17C5B" w:rsidRPr="00971091" w:rsidRDefault="00F17C5B" w:rsidP="00F17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0F9E611A" w14:textId="77777777" w:rsidR="00F17C5B" w:rsidRPr="00971091" w:rsidRDefault="00F17C5B" w:rsidP="00F17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49FFD76B" w14:textId="77777777" w:rsidR="00F17C5B" w:rsidRPr="00971091" w:rsidRDefault="00F17C5B" w:rsidP="00F17C5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 xml:space="preserve"> $   6,000,000 </w:t>
            </w:r>
          </w:p>
        </w:tc>
      </w:tr>
      <w:tr w:rsidR="00F17C5B" w:rsidRPr="00F17C5B" w14:paraId="7723A4B5" w14:textId="77777777" w:rsidTr="00120C94">
        <w:trPr>
          <w:trHeight w:val="315"/>
        </w:trPr>
        <w:tc>
          <w:tcPr>
            <w:tcW w:w="268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253704FC" w14:textId="77777777" w:rsidR="00F17C5B" w:rsidRPr="00971091" w:rsidRDefault="00F17C5B" w:rsidP="00F17C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>356 Howe Avenue – Riverwalk Apartments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4AC70D57" w14:textId="77777777" w:rsidR="00F17C5B" w:rsidRPr="00971091" w:rsidRDefault="00F17C5B" w:rsidP="00F17C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>Construction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51579B9F" w14:textId="77777777" w:rsidR="00F17C5B" w:rsidRPr="00971091" w:rsidRDefault="00F17C5B" w:rsidP="00F17C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>Mixed Use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28F9F483" w14:textId="77777777" w:rsidR="00F17C5B" w:rsidRPr="00971091" w:rsidRDefault="00F17C5B" w:rsidP="00F17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>34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1825FF96" w14:textId="77777777" w:rsidR="00F17C5B" w:rsidRPr="00971091" w:rsidRDefault="00F17C5B" w:rsidP="00F17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04CAE79A" w14:textId="77777777" w:rsidR="00F17C5B" w:rsidRPr="00971091" w:rsidRDefault="00F17C5B" w:rsidP="00F17C5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71091">
              <w:rPr>
                <w:rFonts w:ascii="Calibri" w:eastAsia="Times New Roman" w:hAnsi="Calibri" w:cs="Calibri"/>
                <w:sz w:val="20"/>
                <w:szCs w:val="20"/>
              </w:rPr>
              <w:t xml:space="preserve"> $   4,375,000 </w:t>
            </w:r>
          </w:p>
        </w:tc>
      </w:tr>
      <w:tr w:rsidR="00F17C5B" w:rsidRPr="00F17C5B" w14:paraId="461ECA3E" w14:textId="77777777" w:rsidTr="00120C94">
        <w:trPr>
          <w:trHeight w:val="315"/>
        </w:trPr>
        <w:tc>
          <w:tcPr>
            <w:tcW w:w="268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2D72A293" w14:textId="77777777" w:rsidR="00F17C5B" w:rsidRPr="00F17C5B" w:rsidRDefault="00F17C5B" w:rsidP="00F17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C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235 Canal Street – Riverview Square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21D3ADC2" w14:textId="77777777" w:rsidR="00F17C5B" w:rsidRPr="00F17C5B" w:rsidRDefault="00F17C5B" w:rsidP="00F17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C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Pending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50BDA279" w14:textId="77777777" w:rsidR="00F17C5B" w:rsidRPr="00F17C5B" w:rsidRDefault="00F17C5B" w:rsidP="00F17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C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Residential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160EE23D" w14:textId="77777777" w:rsidR="00F17C5B" w:rsidRPr="00F17C5B" w:rsidRDefault="00F17C5B" w:rsidP="00F17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C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5409EF50" w14:textId="77777777" w:rsidR="00F17C5B" w:rsidRPr="00F17C5B" w:rsidRDefault="00F17C5B" w:rsidP="00F17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C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1C2EAFE6" w14:textId="77777777" w:rsidR="00F17C5B" w:rsidRPr="00F17C5B" w:rsidRDefault="00F17C5B" w:rsidP="00F17C5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C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4,000,000 </w:t>
            </w:r>
          </w:p>
        </w:tc>
      </w:tr>
      <w:tr w:rsidR="00F17C5B" w:rsidRPr="00F17C5B" w14:paraId="2E183666" w14:textId="77777777" w:rsidTr="00120C94">
        <w:trPr>
          <w:trHeight w:val="315"/>
        </w:trPr>
        <w:tc>
          <w:tcPr>
            <w:tcW w:w="268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26419580" w14:textId="77777777" w:rsidR="00F17C5B" w:rsidRPr="00F17C5B" w:rsidRDefault="00F17C5B" w:rsidP="00F17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C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 Canal Street – Riverview Park Royal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3D111555" w14:textId="77777777" w:rsidR="00F17C5B" w:rsidRPr="00F17C5B" w:rsidRDefault="00F17C5B" w:rsidP="00F17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C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Pending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536C42CE" w14:textId="77777777" w:rsidR="00F17C5B" w:rsidRPr="00F17C5B" w:rsidRDefault="00F17C5B" w:rsidP="00F17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C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Mixed Use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7B4BCC5F" w14:textId="77777777" w:rsidR="00F17C5B" w:rsidRPr="00F17C5B" w:rsidRDefault="00F17C5B" w:rsidP="00F17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C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25EC5C2A" w14:textId="77777777" w:rsidR="00F17C5B" w:rsidRPr="00F17C5B" w:rsidRDefault="00F17C5B" w:rsidP="00F17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C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77987046" w14:textId="77777777" w:rsidR="00F17C5B" w:rsidRPr="00F17C5B" w:rsidRDefault="00F17C5B" w:rsidP="00F17C5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C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$ 12,500,000 </w:t>
            </w:r>
          </w:p>
        </w:tc>
      </w:tr>
      <w:tr w:rsidR="00F17C5B" w:rsidRPr="00F17C5B" w14:paraId="39B8F0A4" w14:textId="77777777" w:rsidTr="00120C94">
        <w:trPr>
          <w:trHeight w:val="315"/>
        </w:trPr>
        <w:tc>
          <w:tcPr>
            <w:tcW w:w="268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71EBC264" w14:textId="77777777" w:rsidR="00F17C5B" w:rsidRPr="00F17C5B" w:rsidRDefault="00F17C5B" w:rsidP="00F17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C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 West Canal Street – Chromium Process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7C8D6046" w14:textId="77777777" w:rsidR="00F17C5B" w:rsidRPr="00F17C5B" w:rsidRDefault="00F17C5B" w:rsidP="00F17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C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Pending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56B357A3" w14:textId="77777777" w:rsidR="00F17C5B" w:rsidRPr="00F17C5B" w:rsidRDefault="00F17C5B" w:rsidP="00F17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C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Mixed use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3935EBF2" w14:textId="77777777" w:rsidR="00F17C5B" w:rsidRPr="00F17C5B" w:rsidRDefault="00F17C5B" w:rsidP="00F17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C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64A973AF" w14:textId="77777777" w:rsidR="00F17C5B" w:rsidRPr="00F17C5B" w:rsidRDefault="00F17C5B" w:rsidP="00F17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C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53C7F96F" w14:textId="77777777" w:rsidR="00F17C5B" w:rsidRPr="00F17C5B" w:rsidRDefault="00F17C5B" w:rsidP="00F17C5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C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7,500,000 </w:t>
            </w:r>
          </w:p>
        </w:tc>
      </w:tr>
      <w:tr w:rsidR="00F17C5B" w:rsidRPr="00F17C5B" w14:paraId="6D668197" w14:textId="77777777" w:rsidTr="00120C94">
        <w:trPr>
          <w:trHeight w:val="315"/>
        </w:trPr>
        <w:tc>
          <w:tcPr>
            <w:tcW w:w="268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06F48AD7" w14:textId="77777777" w:rsidR="00F17C5B" w:rsidRPr="00F17C5B" w:rsidRDefault="00F17C5B" w:rsidP="00F17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C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 Center Street –  Jeff’s Appliance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6E7F039D" w14:textId="77777777" w:rsidR="00F17C5B" w:rsidRPr="00F17C5B" w:rsidRDefault="00F17C5B" w:rsidP="00F17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C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Approved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19BA9001" w14:textId="77777777" w:rsidR="00F17C5B" w:rsidRPr="00F17C5B" w:rsidRDefault="00F17C5B" w:rsidP="00F17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C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Mixed Use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2533347B" w14:textId="77777777" w:rsidR="00F17C5B" w:rsidRPr="00F17C5B" w:rsidRDefault="00F17C5B" w:rsidP="00F17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C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38711C6A" w14:textId="77777777" w:rsidR="00F17C5B" w:rsidRPr="00F17C5B" w:rsidRDefault="00F17C5B" w:rsidP="00F17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C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665BDE28" w14:textId="77777777" w:rsidR="00F17C5B" w:rsidRPr="00F17C5B" w:rsidRDefault="00F17C5B" w:rsidP="00F17C5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C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7,350,000 </w:t>
            </w:r>
          </w:p>
        </w:tc>
      </w:tr>
      <w:tr w:rsidR="00F17C5B" w:rsidRPr="00F17C5B" w14:paraId="3EE02ACD" w14:textId="77777777" w:rsidTr="00120C94">
        <w:trPr>
          <w:trHeight w:val="315"/>
        </w:trPr>
        <w:tc>
          <w:tcPr>
            <w:tcW w:w="268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10866EA0" w14:textId="77777777" w:rsidR="00F17C5B" w:rsidRPr="00F17C5B" w:rsidRDefault="00F17C5B" w:rsidP="00F17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C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523 Howe Avenue – Botti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104EB1D7" w14:textId="77777777" w:rsidR="00F17C5B" w:rsidRPr="00F17C5B" w:rsidRDefault="00F17C5B" w:rsidP="00F17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C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Approved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3609440C" w14:textId="77777777" w:rsidR="00F17C5B" w:rsidRPr="00F17C5B" w:rsidRDefault="00F17C5B" w:rsidP="00F17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C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Mixed Use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1C844A04" w14:textId="77777777" w:rsidR="00F17C5B" w:rsidRPr="00F17C5B" w:rsidRDefault="00F17C5B" w:rsidP="00F17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C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1A184423" w14:textId="77777777" w:rsidR="00F17C5B" w:rsidRPr="00F17C5B" w:rsidRDefault="00F17C5B" w:rsidP="00F17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C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2FFAAD89" w14:textId="77777777" w:rsidR="00F17C5B" w:rsidRPr="00F17C5B" w:rsidRDefault="00F17C5B" w:rsidP="00F17C5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C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2,100,000 </w:t>
            </w:r>
          </w:p>
        </w:tc>
      </w:tr>
      <w:tr w:rsidR="00F17C5B" w:rsidRPr="00F17C5B" w14:paraId="2082794D" w14:textId="77777777" w:rsidTr="00120C94">
        <w:trPr>
          <w:trHeight w:val="315"/>
        </w:trPr>
        <w:tc>
          <w:tcPr>
            <w:tcW w:w="268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38D6BFA2" w14:textId="77777777" w:rsidR="00F17C5B" w:rsidRPr="00F17C5B" w:rsidRDefault="00F17C5B" w:rsidP="00F17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C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509 Howe Avenue – Calandro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2182766E" w14:textId="77777777" w:rsidR="00F17C5B" w:rsidRPr="00F17C5B" w:rsidRDefault="00F17C5B" w:rsidP="00F17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C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Approved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250625DE" w14:textId="77777777" w:rsidR="00F17C5B" w:rsidRPr="00F17C5B" w:rsidRDefault="00F17C5B" w:rsidP="00F17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C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Mixed Use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77E76932" w14:textId="77777777" w:rsidR="00F17C5B" w:rsidRPr="00F17C5B" w:rsidRDefault="00F17C5B" w:rsidP="00F17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C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03BBA22C" w14:textId="77777777" w:rsidR="00F17C5B" w:rsidRPr="00F17C5B" w:rsidRDefault="00F17C5B" w:rsidP="00F17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C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504920F7" w14:textId="77777777" w:rsidR="00F17C5B" w:rsidRPr="00F17C5B" w:rsidRDefault="00F17C5B" w:rsidP="00F17C5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17C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$   3,725,000 </w:t>
            </w:r>
          </w:p>
        </w:tc>
      </w:tr>
      <w:tr w:rsidR="00F17C5B" w:rsidRPr="00F17C5B" w14:paraId="3DE707C4" w14:textId="77777777" w:rsidTr="00120C94">
        <w:trPr>
          <w:trHeight w:val="315"/>
        </w:trPr>
        <w:tc>
          <w:tcPr>
            <w:tcW w:w="268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FF6E8"/>
            <w:hideMark/>
          </w:tcPr>
          <w:p w14:paraId="48744315" w14:textId="77777777" w:rsidR="00F17C5B" w:rsidRPr="00F17C5B" w:rsidRDefault="00F17C5B" w:rsidP="00F17C5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17C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hideMark/>
          </w:tcPr>
          <w:p w14:paraId="2F3E5ABD" w14:textId="77777777" w:rsidR="00F17C5B" w:rsidRPr="00F17C5B" w:rsidRDefault="00F17C5B" w:rsidP="00F17C5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17C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062BE3E6" w14:textId="77777777" w:rsidR="00F17C5B" w:rsidRPr="00F17C5B" w:rsidRDefault="00F17C5B" w:rsidP="00F17C5B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17C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5CD29CDC" w14:textId="77777777" w:rsidR="00F17C5B" w:rsidRPr="00F17C5B" w:rsidRDefault="00F17C5B" w:rsidP="00F17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17C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16D88781" w14:textId="77777777" w:rsidR="00F17C5B" w:rsidRPr="00F17C5B" w:rsidRDefault="00F17C5B" w:rsidP="00F17C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17C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0BD322B4" w14:textId="77777777" w:rsidR="00F17C5B" w:rsidRPr="00F17C5B" w:rsidRDefault="00F17C5B" w:rsidP="00F17C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17C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$ 108,954,400 </w:t>
            </w:r>
          </w:p>
        </w:tc>
      </w:tr>
      <w:tr w:rsidR="00F17C5B" w:rsidRPr="00F17C5B" w14:paraId="297D3AC9" w14:textId="77777777" w:rsidTr="00120C94">
        <w:trPr>
          <w:gridAfter w:val="1"/>
          <w:wAfter w:w="10" w:type="dxa"/>
          <w:trHeight w:val="960"/>
        </w:trPr>
        <w:tc>
          <w:tcPr>
            <w:tcW w:w="2780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99CB38"/>
            <w:vAlign w:val="center"/>
            <w:hideMark/>
          </w:tcPr>
          <w:p w14:paraId="1B92EFAF" w14:textId="77777777" w:rsidR="00F17C5B" w:rsidRPr="00F17C5B" w:rsidRDefault="00F17C5B" w:rsidP="00F17C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Project Location</w:t>
            </w:r>
          </w:p>
        </w:tc>
        <w:tc>
          <w:tcPr>
            <w:tcW w:w="1800" w:type="dxa"/>
            <w:gridSpan w:val="2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99CB38"/>
            <w:vAlign w:val="bottom"/>
            <w:hideMark/>
          </w:tcPr>
          <w:p w14:paraId="6F01D6AD" w14:textId="77777777" w:rsidR="00F17C5B" w:rsidRPr="00F17C5B" w:rsidRDefault="00F17C5B" w:rsidP="00F17C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Property Value</w:t>
            </w:r>
          </w:p>
        </w:tc>
        <w:tc>
          <w:tcPr>
            <w:tcW w:w="1530" w:type="dxa"/>
            <w:gridSpan w:val="2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99CB38"/>
            <w:vAlign w:val="bottom"/>
            <w:hideMark/>
          </w:tcPr>
          <w:p w14:paraId="34959D57" w14:textId="77777777" w:rsidR="00F17C5B" w:rsidRPr="00F17C5B" w:rsidRDefault="00F17C5B" w:rsidP="00F17C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Assessed Value</w:t>
            </w:r>
          </w:p>
        </w:tc>
        <w:tc>
          <w:tcPr>
            <w:tcW w:w="1350" w:type="dxa"/>
            <w:gridSpan w:val="2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99CB38"/>
            <w:vAlign w:val="bottom"/>
            <w:hideMark/>
          </w:tcPr>
          <w:p w14:paraId="6AC1DB0F" w14:textId="77777777" w:rsidR="00F17C5B" w:rsidRPr="00F17C5B" w:rsidRDefault="00F17C5B" w:rsidP="00F17C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Taxes Generated (Yearly)</w:t>
            </w:r>
          </w:p>
        </w:tc>
        <w:tc>
          <w:tcPr>
            <w:tcW w:w="990" w:type="dxa"/>
            <w:gridSpan w:val="2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99CB38"/>
            <w:vAlign w:val="center"/>
            <w:hideMark/>
          </w:tcPr>
          <w:p w14:paraId="29FDC117" w14:textId="77777777" w:rsidR="00F17C5B" w:rsidRPr="00F17C5B" w:rsidRDefault="00F17C5B" w:rsidP="00F17C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Years Paying Taxes</w:t>
            </w:r>
          </w:p>
        </w:tc>
        <w:tc>
          <w:tcPr>
            <w:tcW w:w="162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99CB38"/>
            <w:vAlign w:val="center"/>
            <w:hideMark/>
          </w:tcPr>
          <w:p w14:paraId="06E565C0" w14:textId="77777777" w:rsidR="00F17C5B" w:rsidRPr="00F17C5B" w:rsidRDefault="00F17C5B" w:rsidP="00F17C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 Tax Generation Estimates</w:t>
            </w:r>
          </w:p>
        </w:tc>
      </w:tr>
      <w:tr w:rsidR="00F17C5B" w:rsidRPr="00F17C5B" w14:paraId="14C4D22C" w14:textId="77777777" w:rsidTr="00120C94">
        <w:trPr>
          <w:gridAfter w:val="1"/>
          <w:wAfter w:w="10" w:type="dxa"/>
          <w:trHeight w:val="618"/>
        </w:trPr>
        <w:tc>
          <w:tcPr>
            <w:tcW w:w="2780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44450829" w14:textId="77777777" w:rsidR="00F17C5B" w:rsidRPr="00F17C5B" w:rsidRDefault="00F17C5B" w:rsidP="00F17C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>145 Canal Street – Birmingham Condos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bottom"/>
            <w:hideMark/>
          </w:tcPr>
          <w:p w14:paraId="2756F040" w14:textId="77777777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$19,046,380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bottom"/>
            <w:hideMark/>
          </w:tcPr>
          <w:p w14:paraId="4D4B9B8B" w14:textId="77777777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$13,332,466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bottom"/>
            <w:hideMark/>
          </w:tcPr>
          <w:p w14:paraId="689B0A98" w14:textId="77777777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$298,913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6D1AFA60" w14:textId="77777777" w:rsidR="00F17C5B" w:rsidRPr="00F17C5B" w:rsidRDefault="00F17C5B" w:rsidP="00F17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EF26707" w14:textId="37525887" w:rsidR="00F17C5B" w:rsidRPr="00F17C5B" w:rsidRDefault="00F17C5B" w:rsidP="00F17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1AFA258B" w14:textId="77777777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4672A0B" w14:textId="3F04172E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$4,184,794 </w:t>
            </w:r>
          </w:p>
        </w:tc>
      </w:tr>
      <w:tr w:rsidR="00F17C5B" w:rsidRPr="00F17C5B" w14:paraId="623E5F32" w14:textId="77777777" w:rsidTr="00120C94">
        <w:trPr>
          <w:gridAfter w:val="1"/>
          <w:wAfter w:w="10" w:type="dxa"/>
          <w:trHeight w:val="502"/>
        </w:trPr>
        <w:tc>
          <w:tcPr>
            <w:tcW w:w="2780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5DBFA438" w14:textId="77777777" w:rsidR="00F17C5B" w:rsidRPr="00F17C5B" w:rsidRDefault="00F17C5B" w:rsidP="00F17C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>185 Canal Street – Merion Apartments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bottom"/>
            <w:hideMark/>
          </w:tcPr>
          <w:p w14:paraId="1C0BE810" w14:textId="77777777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$62,991,500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bottom"/>
            <w:hideMark/>
          </w:tcPr>
          <w:p w14:paraId="0FD280FC" w14:textId="77777777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$44,094,050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bottom"/>
            <w:hideMark/>
          </w:tcPr>
          <w:p w14:paraId="19AB0EDA" w14:textId="77777777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$770,323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00F44D9E" w14:textId="77777777" w:rsidR="00F17C5B" w:rsidRPr="00F17C5B" w:rsidRDefault="00F17C5B" w:rsidP="00F17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26589BA" w14:textId="48625F71" w:rsidR="00F17C5B" w:rsidRPr="00F17C5B" w:rsidRDefault="00F17C5B" w:rsidP="00F17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6644E416" w14:textId="77777777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C6177D1" w14:textId="097EF335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$5,511,190 </w:t>
            </w:r>
          </w:p>
        </w:tc>
      </w:tr>
      <w:tr w:rsidR="00F17C5B" w:rsidRPr="00F17C5B" w14:paraId="5398BE1F" w14:textId="77777777" w:rsidTr="00120C94">
        <w:trPr>
          <w:gridAfter w:val="1"/>
          <w:wAfter w:w="10" w:type="dxa"/>
          <w:trHeight w:val="448"/>
        </w:trPr>
        <w:tc>
          <w:tcPr>
            <w:tcW w:w="2780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0DD6EBF1" w14:textId="77777777" w:rsidR="00F17C5B" w:rsidRPr="00F17C5B" w:rsidRDefault="00F17C5B" w:rsidP="00F17C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>6 Riverside Drive – Canal Street Lofts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bottom"/>
            <w:hideMark/>
          </w:tcPr>
          <w:p w14:paraId="092629D0" w14:textId="77777777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$8,487,600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bottom"/>
            <w:hideMark/>
          </w:tcPr>
          <w:p w14:paraId="181EB8F4" w14:textId="77777777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$5,941,320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bottom"/>
            <w:hideMark/>
          </w:tcPr>
          <w:p w14:paraId="6DAA1871" w14:textId="77777777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$103,794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3329099B" w14:textId="77777777" w:rsidR="00F17C5B" w:rsidRPr="00F17C5B" w:rsidRDefault="00F17C5B" w:rsidP="00F17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178A2E9" w14:textId="72188EBE" w:rsidR="00F17C5B" w:rsidRPr="00F17C5B" w:rsidRDefault="00F17C5B" w:rsidP="00F17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1B7180DA" w14:textId="77777777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C0E81DC" w14:textId="7BEF03CB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$267,351 </w:t>
            </w:r>
          </w:p>
        </w:tc>
      </w:tr>
      <w:tr w:rsidR="00F17C5B" w:rsidRPr="00F17C5B" w14:paraId="0B7229A4" w14:textId="77777777" w:rsidTr="00120C94">
        <w:trPr>
          <w:gridAfter w:val="1"/>
          <w:wAfter w:w="10" w:type="dxa"/>
          <w:trHeight w:val="592"/>
        </w:trPr>
        <w:tc>
          <w:tcPr>
            <w:tcW w:w="2780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25C28600" w14:textId="74A6678A" w:rsidR="00F17C5B" w:rsidRPr="00F17C5B" w:rsidRDefault="00F17C5B" w:rsidP="00F17C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>7 Riverside Dr – Riverside Comm</w:t>
            </w:r>
            <w:r w:rsidR="00F90834">
              <w:rPr>
                <w:rFonts w:eastAsia="Times New Roman" w:cstheme="minorHAnsi"/>
                <w:color w:val="000000"/>
                <w:sz w:val="20"/>
                <w:szCs w:val="20"/>
              </w:rPr>
              <w:t>e</w:t>
            </w: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>rcial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bottom"/>
            <w:hideMark/>
          </w:tcPr>
          <w:p w14:paraId="329B8691" w14:textId="77777777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$1,904,400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bottom"/>
            <w:hideMark/>
          </w:tcPr>
          <w:p w14:paraId="138636FB" w14:textId="77777777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$1,333,080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bottom"/>
            <w:hideMark/>
          </w:tcPr>
          <w:p w14:paraId="1EF7E78B" w14:textId="77777777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$23,288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4CDA69C5" w14:textId="77777777" w:rsidR="00F17C5B" w:rsidRPr="00F17C5B" w:rsidRDefault="00F17C5B" w:rsidP="00F17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77A875B" w14:textId="36A0AB5A" w:rsidR="00F17C5B" w:rsidRPr="00F17C5B" w:rsidRDefault="00F17C5B" w:rsidP="00F17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123E0F9A" w14:textId="77777777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2A768F4" w14:textId="6C68F9A5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$69,854 </w:t>
            </w:r>
          </w:p>
        </w:tc>
      </w:tr>
      <w:tr w:rsidR="00F17C5B" w:rsidRPr="00F17C5B" w14:paraId="5F2891A5" w14:textId="77777777" w:rsidTr="00120C94">
        <w:trPr>
          <w:gridAfter w:val="1"/>
          <w:wAfter w:w="10" w:type="dxa"/>
          <w:trHeight w:val="628"/>
        </w:trPr>
        <w:tc>
          <w:tcPr>
            <w:tcW w:w="2780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35B4399E" w14:textId="77777777" w:rsidR="00F17C5B" w:rsidRPr="00F17C5B" w:rsidRDefault="00F17C5B" w:rsidP="00F17C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>50 Bridge Street – Bridge Str. Commons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bottom"/>
            <w:hideMark/>
          </w:tcPr>
          <w:p w14:paraId="5E132F59" w14:textId="77777777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$9,431,500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bottom"/>
            <w:hideMark/>
          </w:tcPr>
          <w:p w14:paraId="210C5814" w14:textId="77777777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$6,602,050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bottom"/>
            <w:hideMark/>
          </w:tcPr>
          <w:p w14:paraId="719BBC92" w14:textId="77777777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$115,337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3D95782A" w14:textId="77777777" w:rsidR="00F17C5B" w:rsidRPr="00F17C5B" w:rsidRDefault="00F17C5B" w:rsidP="00F17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E9E2DEA" w14:textId="08F1C168" w:rsidR="00F17C5B" w:rsidRPr="00F17C5B" w:rsidRDefault="00F17C5B" w:rsidP="00F17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1D4A7DB3" w14:textId="77777777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5545409" w14:textId="71E946B5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$730,095 </w:t>
            </w:r>
          </w:p>
        </w:tc>
      </w:tr>
      <w:tr w:rsidR="00F17C5B" w:rsidRPr="00F17C5B" w14:paraId="282B1927" w14:textId="77777777" w:rsidTr="00120C94">
        <w:trPr>
          <w:gridAfter w:val="1"/>
          <w:wAfter w:w="10" w:type="dxa"/>
          <w:trHeight w:val="592"/>
        </w:trPr>
        <w:tc>
          <w:tcPr>
            <w:tcW w:w="2780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32683F82" w14:textId="77777777" w:rsidR="00F17C5B" w:rsidRPr="00F17C5B" w:rsidRDefault="00F17C5B" w:rsidP="00F17C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>320 Howe Avenue – Cedar Village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4F0DF2CA" w14:textId="77777777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4592C86" w14:textId="1860A7B1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$6,774,400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bottom"/>
            <w:hideMark/>
          </w:tcPr>
          <w:p w14:paraId="4C0E09C3" w14:textId="5AADB628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$4,742,080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4A8C71AC" w14:textId="77777777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1996C0F" w14:textId="6527FFC7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$82,844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059B6C91" w14:textId="77777777" w:rsidR="00F17C5B" w:rsidRPr="00F17C5B" w:rsidRDefault="00F17C5B" w:rsidP="00F17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5D35CB6" w14:textId="2A2FC4BE" w:rsidR="00F17C5B" w:rsidRPr="00F17C5B" w:rsidRDefault="00F17C5B" w:rsidP="00F17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hideMark/>
          </w:tcPr>
          <w:p w14:paraId="194CE0B5" w14:textId="77777777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8985CC1" w14:textId="4DC4FDE4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$165,688 </w:t>
            </w:r>
          </w:p>
        </w:tc>
      </w:tr>
      <w:tr w:rsidR="00F17C5B" w:rsidRPr="00F17C5B" w14:paraId="7AA0FCDF" w14:textId="77777777" w:rsidTr="00120C94">
        <w:trPr>
          <w:gridAfter w:val="1"/>
          <w:wAfter w:w="10" w:type="dxa"/>
          <w:trHeight w:val="898"/>
        </w:trPr>
        <w:tc>
          <w:tcPr>
            <w:tcW w:w="2780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1870BA1F" w14:textId="6A1E9E76" w:rsidR="00F17C5B" w:rsidRPr="00F17C5B" w:rsidRDefault="00F17C5B" w:rsidP="00F17C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>275 Coram Avenue – Cedar</w:t>
            </w:r>
            <w:r w:rsidR="00A005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>Village II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2CB2A4CA" w14:textId="77777777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440D57B" w14:textId="0D2D137B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5510E2F" w14:textId="77777777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EA039F2" w14:textId="4E2B0A8E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>$5,098,600</w:t>
            </w:r>
          </w:p>
          <w:p w14:paraId="37A0FFA5" w14:textId="6BBF7CCC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bottom"/>
            <w:hideMark/>
          </w:tcPr>
          <w:p w14:paraId="367C2240" w14:textId="6A66B84C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$3,569,020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4E6680E4" w14:textId="77777777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C92261C" w14:textId="77777777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15F759E" w14:textId="77777777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33ACBC3" w14:textId="2DCCB599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$62,350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2299D5BC" w14:textId="77777777" w:rsidR="00F17C5B" w:rsidRPr="00F17C5B" w:rsidRDefault="00F17C5B" w:rsidP="00F17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718931D" w14:textId="77777777" w:rsidR="00F17C5B" w:rsidRPr="00F17C5B" w:rsidRDefault="00F17C5B" w:rsidP="00F17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302F941" w14:textId="77777777" w:rsidR="00F17C5B" w:rsidRPr="00F17C5B" w:rsidRDefault="00F17C5B" w:rsidP="00F17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1A7E1DE" w14:textId="64D0A2D0" w:rsidR="00F17C5B" w:rsidRPr="00F17C5B" w:rsidRDefault="00F17C5B" w:rsidP="00F17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hideMark/>
          </w:tcPr>
          <w:p w14:paraId="22B1D80E" w14:textId="77777777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FCAB16F" w14:textId="77777777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D0938B2" w14:textId="77777777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090B5F2" w14:textId="0E05BBFB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$62,350 </w:t>
            </w:r>
          </w:p>
        </w:tc>
      </w:tr>
      <w:tr w:rsidR="00F17C5B" w:rsidRPr="00F17C5B" w14:paraId="79789062" w14:textId="77777777" w:rsidTr="00120C94">
        <w:trPr>
          <w:gridAfter w:val="1"/>
          <w:wAfter w:w="10" w:type="dxa"/>
          <w:trHeight w:val="565"/>
        </w:trPr>
        <w:tc>
          <w:tcPr>
            <w:tcW w:w="2780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0D11EFE0" w14:textId="098F8460" w:rsidR="00F17C5B" w:rsidRPr="00F17C5B" w:rsidRDefault="00F17C5B" w:rsidP="00F17C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>427 How</w:t>
            </w:r>
            <w:r w:rsidR="00A005B3">
              <w:rPr>
                <w:rFonts w:eastAsia="Times New Roman" w:cstheme="minorHAnsi"/>
                <w:color w:val="000000"/>
                <w:sz w:val="20"/>
                <w:szCs w:val="20"/>
              </w:rPr>
              <w:t>e</w:t>
            </w: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Avenue Bridge St Commons II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142E01B8" w14:textId="77777777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42C1768" w14:textId="5B1A1F42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$12,579,200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bottom"/>
            <w:hideMark/>
          </w:tcPr>
          <w:p w14:paraId="2A8A98A5" w14:textId="77777777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$8,805,440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00C974AA" w14:textId="77777777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20EBDB2" w14:textId="4404A20C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$153,831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066128C2" w14:textId="77777777" w:rsidR="00F17C5B" w:rsidRPr="00F17C5B" w:rsidRDefault="00F17C5B" w:rsidP="00F17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A9021A5" w14:textId="4B8D4A1D" w:rsidR="00F17C5B" w:rsidRPr="00F17C5B" w:rsidRDefault="00F17C5B" w:rsidP="00F17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hideMark/>
          </w:tcPr>
          <w:p w14:paraId="6FE4A5E4" w14:textId="77777777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6677175" w14:textId="65AE6EFC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$153,831 </w:t>
            </w:r>
          </w:p>
        </w:tc>
      </w:tr>
      <w:tr w:rsidR="00F17C5B" w:rsidRPr="00F17C5B" w14:paraId="55949D9E" w14:textId="77777777" w:rsidTr="00120C94">
        <w:trPr>
          <w:gridAfter w:val="1"/>
          <w:wAfter w:w="10" w:type="dxa"/>
          <w:trHeight w:val="475"/>
        </w:trPr>
        <w:tc>
          <w:tcPr>
            <w:tcW w:w="2780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2147FB9C" w14:textId="77777777" w:rsidR="00F17C5B" w:rsidRPr="00F17C5B" w:rsidRDefault="00F17C5B" w:rsidP="00F17C5B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>502 Howe Avenue – 502 on Howe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bottom"/>
            <w:hideMark/>
          </w:tcPr>
          <w:p w14:paraId="618C5AD3" w14:textId="77777777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$10,833,500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bottom"/>
            <w:hideMark/>
          </w:tcPr>
          <w:p w14:paraId="6085319C" w14:textId="77777777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$7,583,450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bottom"/>
            <w:hideMark/>
          </w:tcPr>
          <w:p w14:paraId="70CD0928" w14:textId="77777777" w:rsidR="00F17C5B" w:rsidRPr="00F17C5B" w:rsidRDefault="00F17C5B" w:rsidP="00F17C5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$132,482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04E53B6C" w14:textId="77777777" w:rsidR="00F17C5B" w:rsidRPr="00F17C5B" w:rsidRDefault="00F17C5B" w:rsidP="00F17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69254352" w14:textId="77777777" w:rsidR="00F17C5B" w:rsidRPr="00F17C5B" w:rsidRDefault="00F17C5B" w:rsidP="00F17C5B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$132,482 </w:t>
            </w:r>
          </w:p>
        </w:tc>
      </w:tr>
      <w:tr w:rsidR="00F17C5B" w:rsidRPr="00F17C5B" w14:paraId="3B5AAEFB" w14:textId="77777777" w:rsidTr="00120C94">
        <w:trPr>
          <w:gridAfter w:val="1"/>
          <w:wAfter w:w="10" w:type="dxa"/>
          <w:trHeight w:val="457"/>
        </w:trPr>
        <w:tc>
          <w:tcPr>
            <w:tcW w:w="2780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416FA7C4" w14:textId="77777777" w:rsidR="00F17C5B" w:rsidRPr="00F17C5B" w:rsidRDefault="00F17C5B" w:rsidP="00F17C5B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>223 Canal Street – River Breeze Apts.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7383DD39" w14:textId="77777777" w:rsidR="00F17C5B" w:rsidRPr="00F17C5B" w:rsidRDefault="00F17C5B" w:rsidP="00F17C5B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24CAB770" w14:textId="77777777" w:rsidR="00F17C5B" w:rsidRPr="00F17C5B" w:rsidRDefault="00F17C5B" w:rsidP="00F17C5B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0FEC148A" w14:textId="77777777" w:rsidR="00F17C5B" w:rsidRPr="00F17C5B" w:rsidRDefault="00F17C5B" w:rsidP="00F17C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6EDCA53B" w14:textId="77777777" w:rsidR="00F17C5B" w:rsidRPr="00F17C5B" w:rsidRDefault="00F17C5B" w:rsidP="00F17C5B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21BBC3FE" w14:textId="77777777" w:rsidR="00F17C5B" w:rsidRPr="00F17C5B" w:rsidRDefault="00F17C5B" w:rsidP="00F17C5B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F17C5B" w:rsidRPr="00F17C5B" w14:paraId="78A88064" w14:textId="77777777" w:rsidTr="00120C94">
        <w:trPr>
          <w:gridAfter w:val="1"/>
          <w:wAfter w:w="10" w:type="dxa"/>
          <w:trHeight w:val="403"/>
        </w:trPr>
        <w:tc>
          <w:tcPr>
            <w:tcW w:w="2780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20F7A682" w14:textId="77777777" w:rsidR="00F17C5B" w:rsidRPr="00F17C5B" w:rsidRDefault="00F17C5B" w:rsidP="00F17C5B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color w:val="000000"/>
                <w:sz w:val="20"/>
                <w:szCs w:val="20"/>
              </w:rPr>
              <w:t>123 Canal Street – Park Royal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57BB7C1A" w14:textId="77777777" w:rsidR="00F17C5B" w:rsidRPr="00F17C5B" w:rsidRDefault="00F17C5B" w:rsidP="00F17C5B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4E94D819" w14:textId="77777777" w:rsidR="00F17C5B" w:rsidRPr="00F17C5B" w:rsidRDefault="00F17C5B" w:rsidP="00F17C5B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3F330B14" w14:textId="77777777" w:rsidR="00F17C5B" w:rsidRPr="00F17C5B" w:rsidRDefault="00F17C5B" w:rsidP="00F17C5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243CC97F" w14:textId="77777777" w:rsidR="00F17C5B" w:rsidRPr="00F17C5B" w:rsidRDefault="00F17C5B" w:rsidP="00F17C5B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CCE"/>
            <w:vAlign w:val="center"/>
            <w:hideMark/>
          </w:tcPr>
          <w:p w14:paraId="4B0ACEB3" w14:textId="77777777" w:rsidR="00F17C5B" w:rsidRPr="00F17C5B" w:rsidRDefault="00F17C5B" w:rsidP="00F17C5B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F17C5B" w:rsidRPr="00F17C5B" w14:paraId="5F273B6E" w14:textId="77777777" w:rsidTr="00120C94">
        <w:trPr>
          <w:gridAfter w:val="1"/>
          <w:wAfter w:w="10" w:type="dxa"/>
          <w:trHeight w:val="315"/>
        </w:trPr>
        <w:tc>
          <w:tcPr>
            <w:tcW w:w="2780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FF6E8"/>
            <w:hideMark/>
          </w:tcPr>
          <w:p w14:paraId="73527496" w14:textId="77777777" w:rsidR="00F17C5B" w:rsidRPr="00F17C5B" w:rsidRDefault="00F17C5B" w:rsidP="00F17C5B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3D4F8CDD" w14:textId="77777777" w:rsidR="00F17C5B" w:rsidRPr="00F17C5B" w:rsidRDefault="00F17C5B" w:rsidP="00F17C5B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$137,147,080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2FDBC331" w14:textId="77777777" w:rsidR="00F17C5B" w:rsidRPr="00F17C5B" w:rsidRDefault="00F17C5B" w:rsidP="00F17C5B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$96,002,956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1CDBFE87" w14:textId="77777777" w:rsidR="00F17C5B" w:rsidRPr="00F17C5B" w:rsidRDefault="00F17C5B" w:rsidP="00F17C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$1,610,684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3EC03EB6" w14:textId="77777777" w:rsidR="00F17C5B" w:rsidRPr="00F17C5B" w:rsidRDefault="00F17C5B" w:rsidP="00F17C5B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FF6E8"/>
            <w:vAlign w:val="center"/>
            <w:hideMark/>
          </w:tcPr>
          <w:p w14:paraId="70329266" w14:textId="77777777" w:rsidR="00F17C5B" w:rsidRPr="00F17C5B" w:rsidRDefault="00F17C5B" w:rsidP="00F17C5B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17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$11,277,635 </w:t>
            </w:r>
          </w:p>
        </w:tc>
      </w:tr>
    </w:tbl>
    <w:p w14:paraId="3E7472FC" w14:textId="146C0032" w:rsidR="00F17C5B" w:rsidRPr="00F17C5B" w:rsidRDefault="00F17C5B" w:rsidP="00D0492B">
      <w:pPr>
        <w:pStyle w:val="NoSpacing"/>
        <w:rPr>
          <w:rFonts w:cstheme="minorHAnsi"/>
          <w:sz w:val="20"/>
          <w:szCs w:val="20"/>
          <w:highlight w:val="yellow"/>
        </w:rPr>
      </w:pPr>
    </w:p>
    <w:p w14:paraId="0753BC66" w14:textId="4864226A" w:rsidR="00F17C5B" w:rsidRPr="00F17C5B" w:rsidRDefault="00F17C5B" w:rsidP="00F17C5B">
      <w:pPr>
        <w:pStyle w:val="NoSpacing"/>
        <w:rPr>
          <w:rFonts w:ascii="Tahoma" w:hAnsi="Tahoma" w:cs="Tahoma"/>
          <w:sz w:val="20"/>
          <w:szCs w:val="20"/>
        </w:rPr>
      </w:pPr>
      <w:r w:rsidRPr="00F17C5B">
        <w:rPr>
          <w:rFonts w:ascii="Tahoma" w:hAnsi="Tahoma" w:cs="Tahoma"/>
          <w:sz w:val="20"/>
          <w:szCs w:val="20"/>
        </w:rPr>
        <w:t>Chairman Partington thanked Mr. Grimmer for this morning’s presentation</w:t>
      </w:r>
      <w:r>
        <w:rPr>
          <w:rFonts w:ascii="Tahoma" w:hAnsi="Tahoma" w:cs="Tahoma"/>
          <w:sz w:val="20"/>
          <w:szCs w:val="20"/>
        </w:rPr>
        <w:t>.</w:t>
      </w:r>
    </w:p>
    <w:p w14:paraId="4B1C6511" w14:textId="24D08E94" w:rsidR="00744ECC" w:rsidRPr="002C63C7" w:rsidRDefault="00744ECC" w:rsidP="00D0492B">
      <w:pPr>
        <w:pStyle w:val="NoSpacing"/>
        <w:rPr>
          <w:rFonts w:ascii="Tahoma" w:hAnsi="Tahoma" w:cs="Tahoma"/>
          <w:sz w:val="20"/>
          <w:szCs w:val="20"/>
          <w:highlight w:val="yellow"/>
        </w:rPr>
      </w:pPr>
    </w:p>
    <w:p w14:paraId="2DE3BC91" w14:textId="47FF8F72" w:rsidR="00F17C5B" w:rsidRPr="00F17C5B" w:rsidRDefault="00F17C5B" w:rsidP="0049538D">
      <w:pPr>
        <w:rPr>
          <w:rFonts w:ascii="Tahoma" w:hAnsi="Tahoma" w:cs="Tahoma"/>
          <w:sz w:val="20"/>
          <w:szCs w:val="20"/>
        </w:rPr>
      </w:pPr>
      <w:r w:rsidRPr="00F17C5B">
        <w:rPr>
          <w:rFonts w:ascii="Tahoma" w:hAnsi="Tahoma" w:cs="Tahoma"/>
          <w:b/>
          <w:bCs/>
          <w:sz w:val="20"/>
          <w:szCs w:val="20"/>
        </w:rPr>
        <w:t>PRESENTATION OF THE RAYMOND P. LAVIETES AWARD</w:t>
      </w:r>
      <w:r w:rsidRPr="00F17C5B">
        <w:rPr>
          <w:rFonts w:ascii="Tahoma" w:hAnsi="Tahoma" w:cs="Tahoma"/>
          <w:sz w:val="20"/>
          <w:szCs w:val="20"/>
        </w:rPr>
        <w:t xml:space="preserve"> – William Partington, Chairman</w:t>
      </w:r>
    </w:p>
    <w:p w14:paraId="03D335B1" w14:textId="66C2D610" w:rsidR="00F17C5B" w:rsidRDefault="00F17C5B" w:rsidP="0049538D">
      <w:pPr>
        <w:rPr>
          <w:rFonts w:ascii="Tahoma" w:eastAsiaTheme="minorEastAsia" w:hAnsi="Tahoma" w:cs="Tahoma"/>
          <w:color w:val="404040" w:themeColor="text1" w:themeTint="BF"/>
          <w:kern w:val="24"/>
          <w:sz w:val="20"/>
          <w:szCs w:val="20"/>
        </w:rPr>
      </w:pPr>
      <w:r w:rsidRPr="00F17C5B">
        <w:rPr>
          <w:rFonts w:ascii="Tahoma" w:eastAsiaTheme="minorEastAsia" w:hAnsi="Tahoma" w:cs="Tahoma"/>
          <w:color w:val="404040" w:themeColor="text1" w:themeTint="BF"/>
          <w:kern w:val="24"/>
          <w:sz w:val="20"/>
          <w:szCs w:val="20"/>
        </w:rPr>
        <w:t xml:space="preserve">The Raymond P. Lavietes Award </w:t>
      </w:r>
      <w:r w:rsidR="00470976">
        <w:rPr>
          <w:rFonts w:ascii="Tahoma" w:eastAsiaTheme="minorEastAsia" w:hAnsi="Tahoma" w:cs="Tahoma"/>
          <w:color w:val="404040" w:themeColor="text1" w:themeTint="BF"/>
          <w:kern w:val="24"/>
          <w:sz w:val="20"/>
          <w:szCs w:val="20"/>
        </w:rPr>
        <w:t xml:space="preserve">was </w:t>
      </w:r>
      <w:r w:rsidRPr="00F17C5B">
        <w:rPr>
          <w:rFonts w:ascii="Tahoma" w:eastAsiaTheme="minorEastAsia" w:hAnsi="Tahoma" w:cs="Tahoma"/>
          <w:color w:val="404040" w:themeColor="text1" w:themeTint="BF"/>
          <w:kern w:val="24"/>
          <w:sz w:val="20"/>
          <w:szCs w:val="20"/>
        </w:rPr>
        <w:t>presented to Manny Weinberg for many years of selfless giving and generous support of time and treasures to the SEDC and other Valley Not-For-Profit Organizations</w:t>
      </w:r>
      <w:r>
        <w:rPr>
          <w:rFonts w:ascii="Tahoma" w:eastAsiaTheme="minorEastAsia" w:hAnsi="Tahoma" w:cs="Tahoma"/>
          <w:color w:val="404040" w:themeColor="text1" w:themeTint="BF"/>
          <w:kern w:val="24"/>
          <w:sz w:val="20"/>
          <w:szCs w:val="20"/>
        </w:rPr>
        <w:t>.</w:t>
      </w:r>
    </w:p>
    <w:p w14:paraId="496D2ABA" w14:textId="5C29D7AD" w:rsidR="00F17C5B" w:rsidRDefault="00F17C5B" w:rsidP="0049538D">
      <w:pPr>
        <w:rPr>
          <w:rFonts w:ascii="Tahoma" w:eastAsiaTheme="minorEastAsia" w:hAnsi="Tahoma" w:cs="Tahoma"/>
          <w:color w:val="404040" w:themeColor="text1" w:themeTint="BF"/>
          <w:kern w:val="24"/>
          <w:sz w:val="20"/>
          <w:szCs w:val="20"/>
        </w:rPr>
      </w:pPr>
      <w:r>
        <w:rPr>
          <w:rFonts w:ascii="Tahoma" w:eastAsiaTheme="minorEastAsia" w:hAnsi="Tahoma" w:cs="Tahoma"/>
          <w:color w:val="404040" w:themeColor="text1" w:themeTint="BF"/>
          <w:kern w:val="24"/>
          <w:sz w:val="20"/>
          <w:szCs w:val="20"/>
        </w:rPr>
        <w:t>Mr. Weinberg came up and accepted the award and spoke about how proud he is to be part of the SEDC and witness all the accomplishments of the years.</w:t>
      </w:r>
    </w:p>
    <w:p w14:paraId="4C43F9F7" w14:textId="4FEEF7B2" w:rsidR="00F17C5B" w:rsidRDefault="00F17C5B" w:rsidP="0049538D">
      <w:pPr>
        <w:rPr>
          <w:rFonts w:ascii="Tahoma" w:eastAsiaTheme="minorEastAsia" w:hAnsi="Tahoma" w:cs="Tahoma"/>
          <w:color w:val="404040" w:themeColor="text1" w:themeTint="BF"/>
          <w:kern w:val="24"/>
          <w:sz w:val="20"/>
          <w:szCs w:val="20"/>
        </w:rPr>
      </w:pPr>
      <w:r>
        <w:rPr>
          <w:rFonts w:ascii="Tahoma" w:eastAsiaTheme="minorEastAsia" w:hAnsi="Tahoma" w:cs="Tahoma"/>
          <w:color w:val="404040" w:themeColor="text1" w:themeTint="BF"/>
          <w:kern w:val="24"/>
          <w:sz w:val="20"/>
          <w:szCs w:val="20"/>
        </w:rPr>
        <w:t>Mayor Lauretti</w:t>
      </w:r>
      <w:r w:rsidR="004D7DD6">
        <w:rPr>
          <w:rFonts w:ascii="Tahoma" w:eastAsiaTheme="minorEastAsia" w:hAnsi="Tahoma" w:cs="Tahoma"/>
          <w:color w:val="404040" w:themeColor="text1" w:themeTint="BF"/>
          <w:kern w:val="24"/>
          <w:sz w:val="20"/>
          <w:szCs w:val="20"/>
        </w:rPr>
        <w:t xml:space="preserve"> spoke before the crowd and </w:t>
      </w:r>
      <w:r>
        <w:rPr>
          <w:rFonts w:ascii="Tahoma" w:eastAsiaTheme="minorEastAsia" w:hAnsi="Tahoma" w:cs="Tahoma"/>
          <w:color w:val="404040" w:themeColor="text1" w:themeTint="BF"/>
          <w:kern w:val="24"/>
          <w:sz w:val="20"/>
          <w:szCs w:val="20"/>
        </w:rPr>
        <w:t>congratulated Mr. Weinberg and spoke of the successful partnership between the City of Shelton and the SEDC over the years.</w:t>
      </w:r>
    </w:p>
    <w:p w14:paraId="2B061BF2" w14:textId="21A45489" w:rsidR="0049538D" w:rsidRPr="004D7DD6" w:rsidRDefault="003C1484" w:rsidP="0049538D">
      <w:pPr>
        <w:pStyle w:val="NoSpacing"/>
        <w:rPr>
          <w:rFonts w:ascii="Tahoma" w:hAnsi="Tahoma" w:cs="Tahoma"/>
          <w:b/>
          <w:bCs/>
          <w:sz w:val="20"/>
          <w:szCs w:val="20"/>
        </w:rPr>
      </w:pPr>
      <w:r w:rsidRPr="004D7DD6">
        <w:rPr>
          <w:rFonts w:ascii="Tahoma" w:hAnsi="Tahoma" w:cs="Tahoma"/>
          <w:b/>
          <w:bCs/>
          <w:sz w:val="20"/>
          <w:szCs w:val="20"/>
        </w:rPr>
        <w:t>ADJOURNMENT</w:t>
      </w:r>
      <w:r w:rsidR="00DC2A72" w:rsidRPr="004D7DD6">
        <w:rPr>
          <w:rFonts w:ascii="Tahoma" w:hAnsi="Tahoma" w:cs="Tahoma"/>
          <w:b/>
          <w:bCs/>
          <w:sz w:val="20"/>
          <w:szCs w:val="20"/>
        </w:rPr>
        <w:t xml:space="preserve"> – </w:t>
      </w:r>
      <w:r w:rsidR="00DC2A72" w:rsidRPr="004D7DD6">
        <w:rPr>
          <w:rFonts w:ascii="Tahoma" w:hAnsi="Tahoma" w:cs="Tahoma"/>
          <w:sz w:val="20"/>
          <w:szCs w:val="20"/>
        </w:rPr>
        <w:t>William C. Partington</w:t>
      </w:r>
    </w:p>
    <w:p w14:paraId="287FD96B" w14:textId="77777777" w:rsidR="00F227EE" w:rsidRPr="004D7DD6" w:rsidRDefault="00F227EE" w:rsidP="0049538D">
      <w:pPr>
        <w:pStyle w:val="NoSpacing"/>
        <w:rPr>
          <w:rFonts w:ascii="Tahoma" w:hAnsi="Tahoma" w:cs="Tahoma"/>
          <w:sz w:val="20"/>
          <w:szCs w:val="20"/>
        </w:rPr>
      </w:pPr>
    </w:p>
    <w:p w14:paraId="35121966" w14:textId="6C5307D6" w:rsidR="0049538D" w:rsidRPr="004D7DD6" w:rsidRDefault="004D7DD6" w:rsidP="0049538D">
      <w:pPr>
        <w:pStyle w:val="NoSpacing"/>
        <w:rPr>
          <w:rFonts w:ascii="Tahoma" w:hAnsi="Tahoma" w:cs="Tahoma"/>
          <w:b/>
          <w:bCs/>
          <w:sz w:val="20"/>
          <w:szCs w:val="20"/>
        </w:rPr>
      </w:pPr>
      <w:r w:rsidRPr="004D7DD6">
        <w:rPr>
          <w:rFonts w:ascii="Tahoma" w:hAnsi="Tahoma" w:cs="Tahoma"/>
          <w:b/>
          <w:bCs/>
          <w:sz w:val="20"/>
          <w:szCs w:val="20"/>
        </w:rPr>
        <w:t xml:space="preserve">Motion:  </w:t>
      </w:r>
      <w:r w:rsidR="0049538D" w:rsidRPr="004D7DD6">
        <w:rPr>
          <w:rFonts w:ascii="Tahoma" w:hAnsi="Tahoma" w:cs="Tahoma"/>
          <w:b/>
          <w:bCs/>
          <w:sz w:val="20"/>
          <w:szCs w:val="20"/>
        </w:rPr>
        <w:t>A motion was made by Alan Tyma and seconded by Marty Coughlin to adjourn at 9:45 AM.</w:t>
      </w:r>
      <w:r w:rsidR="003C1484" w:rsidRPr="004D7DD6">
        <w:rPr>
          <w:rFonts w:ascii="Tahoma" w:hAnsi="Tahoma" w:cs="Tahoma"/>
          <w:b/>
          <w:bCs/>
          <w:sz w:val="20"/>
          <w:szCs w:val="20"/>
        </w:rPr>
        <w:t xml:space="preserve">  All in favor.</w:t>
      </w:r>
    </w:p>
    <w:p w14:paraId="1EB8EC98" w14:textId="3759526B" w:rsidR="003C1484" w:rsidRPr="002C63C7" w:rsidRDefault="003C1484" w:rsidP="0049538D">
      <w:pPr>
        <w:pStyle w:val="NoSpacing"/>
        <w:rPr>
          <w:rFonts w:ascii="Tahoma" w:hAnsi="Tahoma" w:cs="Tahoma"/>
          <w:sz w:val="20"/>
          <w:szCs w:val="20"/>
          <w:highlight w:val="yellow"/>
        </w:rPr>
      </w:pPr>
    </w:p>
    <w:p w14:paraId="76E06901" w14:textId="19BB7CCE" w:rsidR="00C97345" w:rsidRPr="00CC30C9" w:rsidRDefault="003C1484" w:rsidP="001C1CEA">
      <w:pPr>
        <w:pStyle w:val="NoSpacing"/>
        <w:rPr>
          <w:rFonts w:ascii="Tahoma" w:hAnsi="Tahoma" w:cs="Tahoma"/>
          <w:sz w:val="20"/>
          <w:szCs w:val="20"/>
        </w:rPr>
      </w:pPr>
      <w:r w:rsidRPr="00CC30C9">
        <w:rPr>
          <w:rFonts w:ascii="Tahoma" w:hAnsi="Tahoma" w:cs="Tahoma"/>
          <w:sz w:val="20"/>
          <w:szCs w:val="20"/>
        </w:rPr>
        <w:t xml:space="preserve">Respectfully </w:t>
      </w:r>
      <w:r w:rsidR="00FE52D0" w:rsidRPr="00CC30C9">
        <w:rPr>
          <w:rFonts w:ascii="Tahoma" w:hAnsi="Tahoma" w:cs="Tahoma"/>
          <w:sz w:val="20"/>
          <w:szCs w:val="20"/>
        </w:rPr>
        <w:t>submitted,</w:t>
      </w:r>
      <w:r w:rsidR="00FE52D0">
        <w:rPr>
          <w:rFonts w:ascii="Tahoma" w:hAnsi="Tahoma" w:cs="Tahoma"/>
          <w:sz w:val="20"/>
          <w:szCs w:val="20"/>
        </w:rPr>
        <w:t xml:space="preserve">  </w:t>
      </w:r>
      <w:r w:rsidR="00120C94">
        <w:rPr>
          <w:rFonts w:ascii="Tahoma" w:hAnsi="Tahoma" w:cs="Tahoma"/>
          <w:sz w:val="20"/>
          <w:szCs w:val="20"/>
        </w:rPr>
        <w:t xml:space="preserve">                                                         </w:t>
      </w:r>
      <w:r w:rsidRPr="00CC30C9">
        <w:rPr>
          <w:rFonts w:ascii="Tahoma" w:hAnsi="Tahoma" w:cs="Tahoma"/>
          <w:sz w:val="20"/>
          <w:szCs w:val="20"/>
        </w:rPr>
        <w:t>Aleta Miner for Fred Ruggio, Secretary</w:t>
      </w:r>
    </w:p>
    <w:sectPr w:rsidR="00C97345" w:rsidRPr="00CC30C9" w:rsidSect="00D074E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C0F3C" w14:textId="77777777" w:rsidR="004A5AB1" w:rsidRDefault="004A5AB1" w:rsidP="0042196C">
      <w:pPr>
        <w:spacing w:after="0" w:line="240" w:lineRule="auto"/>
      </w:pPr>
      <w:r>
        <w:separator/>
      </w:r>
    </w:p>
  </w:endnote>
  <w:endnote w:type="continuationSeparator" w:id="0">
    <w:p w14:paraId="43BEFB96" w14:textId="77777777" w:rsidR="004A5AB1" w:rsidRDefault="004A5AB1" w:rsidP="0042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63044"/>
      <w:docPartObj>
        <w:docPartGallery w:val="Page Numbers (Bottom of Page)"/>
        <w:docPartUnique/>
      </w:docPartObj>
    </w:sdtPr>
    <w:sdtEndPr/>
    <w:sdtContent>
      <w:p w14:paraId="04E02C56" w14:textId="77777777" w:rsidR="000430F4" w:rsidRDefault="000430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7118F0C" w14:textId="77777777" w:rsidR="000430F4" w:rsidRDefault="00043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20546" w14:textId="77777777" w:rsidR="004A5AB1" w:rsidRDefault="004A5AB1" w:rsidP="0042196C">
      <w:pPr>
        <w:spacing w:after="0" w:line="240" w:lineRule="auto"/>
      </w:pPr>
      <w:r>
        <w:separator/>
      </w:r>
    </w:p>
  </w:footnote>
  <w:footnote w:type="continuationSeparator" w:id="0">
    <w:p w14:paraId="13B9BC03" w14:textId="77777777" w:rsidR="004A5AB1" w:rsidRDefault="004A5AB1" w:rsidP="0042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08F92" w14:textId="79547D9F" w:rsidR="000430F4" w:rsidRDefault="00043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5C8"/>
    <w:multiLevelType w:val="hybridMultilevel"/>
    <w:tmpl w:val="B2920750"/>
    <w:lvl w:ilvl="0" w:tplc="FC120AA4">
      <w:start w:val="1"/>
      <w:numFmt w:val="bullet"/>
      <w:lvlText w:val="•"/>
      <w:lvlJc w:val="left"/>
      <w:pPr>
        <w:tabs>
          <w:tab w:val="num" w:pos="-4500"/>
        </w:tabs>
        <w:ind w:left="-4500" w:hanging="360"/>
      </w:pPr>
      <w:rPr>
        <w:rFonts w:ascii="Arial" w:hAnsi="Arial" w:hint="default"/>
      </w:rPr>
    </w:lvl>
    <w:lvl w:ilvl="1" w:tplc="7B26BF8A" w:tentative="1">
      <w:start w:val="1"/>
      <w:numFmt w:val="bullet"/>
      <w:lvlText w:val="•"/>
      <w:lvlJc w:val="left"/>
      <w:pPr>
        <w:tabs>
          <w:tab w:val="num" w:pos="-3780"/>
        </w:tabs>
        <w:ind w:left="-3780" w:hanging="360"/>
      </w:pPr>
      <w:rPr>
        <w:rFonts w:ascii="Arial" w:hAnsi="Arial" w:hint="default"/>
      </w:rPr>
    </w:lvl>
    <w:lvl w:ilvl="2" w:tplc="CBCCC8BA" w:tentative="1">
      <w:start w:val="1"/>
      <w:numFmt w:val="bullet"/>
      <w:lvlText w:val="•"/>
      <w:lvlJc w:val="left"/>
      <w:pPr>
        <w:tabs>
          <w:tab w:val="num" w:pos="-3060"/>
        </w:tabs>
        <w:ind w:left="-3060" w:hanging="360"/>
      </w:pPr>
      <w:rPr>
        <w:rFonts w:ascii="Arial" w:hAnsi="Arial" w:hint="default"/>
      </w:rPr>
    </w:lvl>
    <w:lvl w:ilvl="3" w:tplc="40205D12" w:tentative="1">
      <w:start w:val="1"/>
      <w:numFmt w:val="bullet"/>
      <w:lvlText w:val="•"/>
      <w:lvlJc w:val="left"/>
      <w:pPr>
        <w:tabs>
          <w:tab w:val="num" w:pos="-2340"/>
        </w:tabs>
        <w:ind w:left="-2340" w:hanging="360"/>
      </w:pPr>
      <w:rPr>
        <w:rFonts w:ascii="Arial" w:hAnsi="Arial" w:hint="default"/>
      </w:rPr>
    </w:lvl>
    <w:lvl w:ilvl="4" w:tplc="1782562E" w:tentative="1">
      <w:start w:val="1"/>
      <w:numFmt w:val="bullet"/>
      <w:lvlText w:val="•"/>
      <w:lvlJc w:val="left"/>
      <w:pPr>
        <w:tabs>
          <w:tab w:val="num" w:pos="-1620"/>
        </w:tabs>
        <w:ind w:left="-1620" w:hanging="360"/>
      </w:pPr>
      <w:rPr>
        <w:rFonts w:ascii="Arial" w:hAnsi="Arial" w:hint="default"/>
      </w:rPr>
    </w:lvl>
    <w:lvl w:ilvl="5" w:tplc="7B38B350" w:tentative="1">
      <w:start w:val="1"/>
      <w:numFmt w:val="bullet"/>
      <w:lvlText w:val="•"/>
      <w:lvlJc w:val="left"/>
      <w:pPr>
        <w:tabs>
          <w:tab w:val="num" w:pos="-900"/>
        </w:tabs>
        <w:ind w:left="-900" w:hanging="360"/>
      </w:pPr>
      <w:rPr>
        <w:rFonts w:ascii="Arial" w:hAnsi="Arial" w:hint="default"/>
      </w:rPr>
    </w:lvl>
    <w:lvl w:ilvl="6" w:tplc="A93CFAD6" w:tentative="1">
      <w:start w:val="1"/>
      <w:numFmt w:val="bullet"/>
      <w:lvlText w:val="•"/>
      <w:lvlJc w:val="left"/>
      <w:pPr>
        <w:tabs>
          <w:tab w:val="num" w:pos="-180"/>
        </w:tabs>
        <w:ind w:left="-180" w:hanging="360"/>
      </w:pPr>
      <w:rPr>
        <w:rFonts w:ascii="Arial" w:hAnsi="Arial" w:hint="default"/>
      </w:rPr>
    </w:lvl>
    <w:lvl w:ilvl="7" w:tplc="74B022E8" w:tentative="1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Arial" w:hAnsi="Arial" w:hint="default"/>
      </w:rPr>
    </w:lvl>
    <w:lvl w:ilvl="8" w:tplc="71929128" w:tentative="1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</w:abstractNum>
  <w:abstractNum w:abstractNumId="1" w15:restartNumberingAfterBreak="0">
    <w:nsid w:val="05BE7DE9"/>
    <w:multiLevelType w:val="hybridMultilevel"/>
    <w:tmpl w:val="4A506E1A"/>
    <w:lvl w:ilvl="0" w:tplc="4DD2F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0A2B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26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80C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A1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F44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8A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01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FCA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4D463B"/>
    <w:multiLevelType w:val="hybridMultilevel"/>
    <w:tmpl w:val="04765D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27B1"/>
    <w:multiLevelType w:val="hybridMultilevel"/>
    <w:tmpl w:val="B76C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C18DC"/>
    <w:multiLevelType w:val="hybridMultilevel"/>
    <w:tmpl w:val="DCF6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C4442"/>
    <w:multiLevelType w:val="hybridMultilevel"/>
    <w:tmpl w:val="1C449C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C7AF3"/>
    <w:multiLevelType w:val="hybridMultilevel"/>
    <w:tmpl w:val="7DFA6C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E244D"/>
    <w:multiLevelType w:val="hybridMultilevel"/>
    <w:tmpl w:val="8C2C02D6"/>
    <w:lvl w:ilvl="0" w:tplc="16063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21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CE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ED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66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A86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81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AC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67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1EF432C"/>
    <w:multiLevelType w:val="hybridMultilevel"/>
    <w:tmpl w:val="84540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72541"/>
    <w:multiLevelType w:val="hybridMultilevel"/>
    <w:tmpl w:val="B0369ED2"/>
    <w:lvl w:ilvl="0" w:tplc="51AC838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6EEC2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A449A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41CAE6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64819D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6E22D6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142716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754BF7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CE8716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139F5D43"/>
    <w:multiLevelType w:val="hybridMultilevel"/>
    <w:tmpl w:val="181C2E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D2836"/>
    <w:multiLevelType w:val="hybridMultilevel"/>
    <w:tmpl w:val="CA54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A33D6"/>
    <w:multiLevelType w:val="hybridMultilevel"/>
    <w:tmpl w:val="C646F3BC"/>
    <w:lvl w:ilvl="0" w:tplc="F52AEA08">
      <w:start w:val="223"/>
      <w:numFmt w:val="bullet"/>
      <w:lvlText w:val="•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245056"/>
    <w:multiLevelType w:val="hybridMultilevel"/>
    <w:tmpl w:val="67A455C8"/>
    <w:lvl w:ilvl="0" w:tplc="F52AEA08">
      <w:start w:val="223"/>
      <w:numFmt w:val="bullet"/>
      <w:lvlText w:val="•"/>
      <w:lvlJc w:val="left"/>
      <w:pPr>
        <w:ind w:left="2992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14" w15:restartNumberingAfterBreak="0">
    <w:nsid w:val="186045C3"/>
    <w:multiLevelType w:val="hybridMultilevel"/>
    <w:tmpl w:val="2F7AE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D4EBE"/>
    <w:multiLevelType w:val="hybridMultilevel"/>
    <w:tmpl w:val="2578C926"/>
    <w:lvl w:ilvl="0" w:tplc="38AA4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89F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AC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D0C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E7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EB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AE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88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BE4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910229D"/>
    <w:multiLevelType w:val="hybridMultilevel"/>
    <w:tmpl w:val="483478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D47AE6"/>
    <w:multiLevelType w:val="hybridMultilevel"/>
    <w:tmpl w:val="584E268A"/>
    <w:lvl w:ilvl="0" w:tplc="BE94C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80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DAC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88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FAC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40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DAD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63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44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E7A6E8B"/>
    <w:multiLevelType w:val="hybridMultilevel"/>
    <w:tmpl w:val="28E2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21118E"/>
    <w:multiLevelType w:val="hybridMultilevel"/>
    <w:tmpl w:val="6E82D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4A92CF2"/>
    <w:multiLevelType w:val="hybridMultilevel"/>
    <w:tmpl w:val="F85E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227F26"/>
    <w:multiLevelType w:val="hybridMultilevel"/>
    <w:tmpl w:val="6F905174"/>
    <w:lvl w:ilvl="0" w:tplc="F52AEA08">
      <w:start w:val="223"/>
      <w:numFmt w:val="bullet"/>
      <w:lvlText w:val="•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7CD1FF7"/>
    <w:multiLevelType w:val="hybridMultilevel"/>
    <w:tmpl w:val="1D861876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200ED9"/>
    <w:multiLevelType w:val="hybridMultilevel"/>
    <w:tmpl w:val="B4DCE246"/>
    <w:lvl w:ilvl="0" w:tplc="12385F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542F97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214ACE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718C7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CE2BE8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8A65EA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DDE734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F80C6B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0BACB9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4" w15:restartNumberingAfterBreak="0">
    <w:nsid w:val="2DB10B0C"/>
    <w:multiLevelType w:val="hybridMultilevel"/>
    <w:tmpl w:val="D5C45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BA703D"/>
    <w:multiLevelType w:val="hybridMultilevel"/>
    <w:tmpl w:val="3140C8FA"/>
    <w:lvl w:ilvl="0" w:tplc="D65AB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5A2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69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762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65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C9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0D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921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0A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0F97F85"/>
    <w:multiLevelType w:val="hybridMultilevel"/>
    <w:tmpl w:val="D69261A0"/>
    <w:lvl w:ilvl="0" w:tplc="79AC34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3C4796"/>
    <w:multiLevelType w:val="hybridMultilevel"/>
    <w:tmpl w:val="F8080D20"/>
    <w:lvl w:ilvl="0" w:tplc="C70E02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504C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D80C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417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7A8D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824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875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A26F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B8D2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7F2E29"/>
    <w:multiLevelType w:val="hybridMultilevel"/>
    <w:tmpl w:val="505C3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9B3865"/>
    <w:multiLevelType w:val="hybridMultilevel"/>
    <w:tmpl w:val="6090E970"/>
    <w:lvl w:ilvl="0" w:tplc="0FCC547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88CA6E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3FEA7F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EEE82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BE2FD6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20268C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1D2B0F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04C240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AE2C30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0" w15:restartNumberingAfterBreak="0">
    <w:nsid w:val="37086E07"/>
    <w:multiLevelType w:val="hybridMultilevel"/>
    <w:tmpl w:val="10E6980A"/>
    <w:lvl w:ilvl="0" w:tplc="0409000B">
      <w:start w:val="1"/>
      <w:numFmt w:val="bullet"/>
      <w:lvlText w:val=""/>
      <w:lvlJc w:val="left"/>
      <w:pPr>
        <w:ind w:left="20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5" w:hanging="360"/>
      </w:pPr>
      <w:rPr>
        <w:rFonts w:ascii="Wingdings" w:hAnsi="Wingdings" w:hint="default"/>
      </w:rPr>
    </w:lvl>
  </w:abstractNum>
  <w:abstractNum w:abstractNumId="31" w15:restartNumberingAfterBreak="0">
    <w:nsid w:val="375E58A2"/>
    <w:multiLevelType w:val="hybridMultilevel"/>
    <w:tmpl w:val="2B16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9B6A01"/>
    <w:multiLevelType w:val="hybridMultilevel"/>
    <w:tmpl w:val="00D2C808"/>
    <w:lvl w:ilvl="0" w:tplc="7A0A4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E3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E1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443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B23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ED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67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6B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1E4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39D27FBD"/>
    <w:multiLevelType w:val="hybridMultilevel"/>
    <w:tmpl w:val="980C6AB0"/>
    <w:lvl w:ilvl="0" w:tplc="82AC8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8D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A0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E2A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EE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28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D0D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6F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85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3A686743"/>
    <w:multiLevelType w:val="hybridMultilevel"/>
    <w:tmpl w:val="919216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8C46D7"/>
    <w:multiLevelType w:val="hybridMultilevel"/>
    <w:tmpl w:val="AD7E3A90"/>
    <w:lvl w:ilvl="0" w:tplc="16447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D28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25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2AE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80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F85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A6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AE8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7CA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3AD52E67"/>
    <w:multiLevelType w:val="hybridMultilevel"/>
    <w:tmpl w:val="CF9C32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1353E2"/>
    <w:multiLevelType w:val="hybridMultilevel"/>
    <w:tmpl w:val="80280C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472534"/>
    <w:multiLevelType w:val="hybridMultilevel"/>
    <w:tmpl w:val="F550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AF54F5"/>
    <w:multiLevelType w:val="hybridMultilevel"/>
    <w:tmpl w:val="1A58F2D2"/>
    <w:lvl w:ilvl="0" w:tplc="1C1E2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0C60D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86B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64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FA5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62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0A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A2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40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3E8C538C"/>
    <w:multiLevelType w:val="hybridMultilevel"/>
    <w:tmpl w:val="DD6E49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A1392C"/>
    <w:multiLevelType w:val="hybridMultilevel"/>
    <w:tmpl w:val="F7646B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FC6C57"/>
    <w:multiLevelType w:val="hybridMultilevel"/>
    <w:tmpl w:val="1D7A5936"/>
    <w:lvl w:ilvl="0" w:tplc="EC16C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CB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26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C81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98B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A29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8E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E3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20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44303714"/>
    <w:multiLevelType w:val="hybridMultilevel"/>
    <w:tmpl w:val="549EA1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70252E"/>
    <w:multiLevelType w:val="hybridMultilevel"/>
    <w:tmpl w:val="0FC0B25C"/>
    <w:lvl w:ilvl="0" w:tplc="ED0479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98C4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6477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4AB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4E6B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2E39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260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F4E4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7A5D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643A2E"/>
    <w:multiLevelType w:val="hybridMultilevel"/>
    <w:tmpl w:val="B2CCEFC6"/>
    <w:lvl w:ilvl="0" w:tplc="79AC34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710C52"/>
    <w:multiLevelType w:val="hybridMultilevel"/>
    <w:tmpl w:val="A3C2EF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8C4F1A"/>
    <w:multiLevelType w:val="hybridMultilevel"/>
    <w:tmpl w:val="CA000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D70077D"/>
    <w:multiLevelType w:val="hybridMultilevel"/>
    <w:tmpl w:val="6DB089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D806562"/>
    <w:multiLevelType w:val="hybridMultilevel"/>
    <w:tmpl w:val="54DC0CC8"/>
    <w:lvl w:ilvl="0" w:tplc="A006A5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90FA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04F0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12E6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C896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E8A5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8A6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10FD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3A3B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E5B501B"/>
    <w:multiLevelType w:val="hybridMultilevel"/>
    <w:tmpl w:val="A658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793818"/>
    <w:multiLevelType w:val="hybridMultilevel"/>
    <w:tmpl w:val="7698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693943"/>
    <w:multiLevelType w:val="hybridMultilevel"/>
    <w:tmpl w:val="F956DF20"/>
    <w:lvl w:ilvl="0" w:tplc="F52AEA08">
      <w:start w:val="223"/>
      <w:numFmt w:val="bullet"/>
      <w:lvlText w:val="•"/>
      <w:lvlJc w:val="left"/>
      <w:pPr>
        <w:ind w:left="2992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53" w15:restartNumberingAfterBreak="0">
    <w:nsid w:val="556554EE"/>
    <w:multiLevelType w:val="hybridMultilevel"/>
    <w:tmpl w:val="8B129968"/>
    <w:lvl w:ilvl="0" w:tplc="79AC34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C266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9CB7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1AE7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EC24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C48E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9E08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ECDB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457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6970E3"/>
    <w:multiLevelType w:val="hybridMultilevel"/>
    <w:tmpl w:val="2E361894"/>
    <w:lvl w:ilvl="0" w:tplc="51C0B50A">
      <w:start w:val="1"/>
      <w:numFmt w:val="bullet"/>
      <w:lvlText w:val="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1" w:tplc="DD1623A0" w:tentative="1">
      <w:start w:val="1"/>
      <w:numFmt w:val="bullet"/>
      <w:lvlText w:val="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2" w:tplc="1F5A38AA" w:tentative="1">
      <w:start w:val="1"/>
      <w:numFmt w:val="bullet"/>
      <w:lvlText w:val="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3" w:tplc="32B0E4E4" w:tentative="1">
      <w:start w:val="1"/>
      <w:numFmt w:val="bullet"/>
      <w:lvlText w:val="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4" w:tplc="B1C6AE56" w:tentative="1">
      <w:start w:val="1"/>
      <w:numFmt w:val="bullet"/>
      <w:lvlText w:val="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5" w:tplc="901ABD0A" w:tentative="1">
      <w:start w:val="1"/>
      <w:numFmt w:val="bullet"/>
      <w:lvlText w:val="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6" w:tplc="DBBA269E" w:tentative="1">
      <w:start w:val="1"/>
      <w:numFmt w:val="bullet"/>
      <w:lvlText w:val="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7" w:tplc="F3E64C10" w:tentative="1">
      <w:start w:val="1"/>
      <w:numFmt w:val="bullet"/>
      <w:lvlText w:val="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  <w:lvl w:ilvl="8" w:tplc="578C1FAC" w:tentative="1">
      <w:start w:val="1"/>
      <w:numFmt w:val="bullet"/>
      <w:lvlText w:val="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</w:abstractNum>
  <w:abstractNum w:abstractNumId="55" w15:restartNumberingAfterBreak="0">
    <w:nsid w:val="5589332A"/>
    <w:multiLevelType w:val="hybridMultilevel"/>
    <w:tmpl w:val="2932F204"/>
    <w:lvl w:ilvl="0" w:tplc="F52AEA08">
      <w:start w:val="223"/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2E6113"/>
    <w:multiLevelType w:val="hybridMultilevel"/>
    <w:tmpl w:val="A126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73C5256"/>
    <w:multiLevelType w:val="hybridMultilevel"/>
    <w:tmpl w:val="0BA04596"/>
    <w:lvl w:ilvl="0" w:tplc="0409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8" w15:restartNumberingAfterBreak="0">
    <w:nsid w:val="5CA15785"/>
    <w:multiLevelType w:val="hybridMultilevel"/>
    <w:tmpl w:val="7F8E0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00153CB"/>
    <w:multiLevelType w:val="hybridMultilevel"/>
    <w:tmpl w:val="D8A0F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13E6100"/>
    <w:multiLevelType w:val="hybridMultilevel"/>
    <w:tmpl w:val="F57E990A"/>
    <w:lvl w:ilvl="0" w:tplc="8934FF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7404B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A6045A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3667BC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5D0129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FEAD8F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D745E16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B7EF78E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376B1E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4AF6307"/>
    <w:multiLevelType w:val="hybridMultilevel"/>
    <w:tmpl w:val="7DCEE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B53A59"/>
    <w:multiLevelType w:val="hybridMultilevel"/>
    <w:tmpl w:val="6E088E92"/>
    <w:lvl w:ilvl="0" w:tplc="F6EA3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EC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F8D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50C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2C5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65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67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2A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29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66550877"/>
    <w:multiLevelType w:val="hybridMultilevel"/>
    <w:tmpl w:val="D7F462F6"/>
    <w:lvl w:ilvl="0" w:tplc="F52AEA08">
      <w:start w:val="223"/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8722EF4"/>
    <w:multiLevelType w:val="hybridMultilevel"/>
    <w:tmpl w:val="FD5E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193F65"/>
    <w:multiLevelType w:val="hybridMultilevel"/>
    <w:tmpl w:val="6C5A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23071BD"/>
    <w:multiLevelType w:val="hybridMultilevel"/>
    <w:tmpl w:val="1C52DD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65F7688"/>
    <w:multiLevelType w:val="hybridMultilevel"/>
    <w:tmpl w:val="2F8A2A7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90AA5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CA5C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896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2D4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EC53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243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8003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049F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9D2FEF"/>
    <w:multiLevelType w:val="hybridMultilevel"/>
    <w:tmpl w:val="1EC83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92731A3"/>
    <w:multiLevelType w:val="hybridMultilevel"/>
    <w:tmpl w:val="F304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CA9233C"/>
    <w:multiLevelType w:val="hybridMultilevel"/>
    <w:tmpl w:val="DA96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E2938DB"/>
    <w:multiLevelType w:val="hybridMultilevel"/>
    <w:tmpl w:val="DA6A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E874E05"/>
    <w:multiLevelType w:val="hybridMultilevel"/>
    <w:tmpl w:val="5B205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FAB1C22"/>
    <w:multiLevelType w:val="hybridMultilevel"/>
    <w:tmpl w:val="FBCED3FE"/>
    <w:lvl w:ilvl="0" w:tplc="512A3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B05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27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C6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09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0E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6E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BA5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760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20011466">
    <w:abstractNumId w:val="61"/>
  </w:num>
  <w:num w:numId="2" w16cid:durableId="1819808942">
    <w:abstractNumId w:val="69"/>
  </w:num>
  <w:num w:numId="3" w16cid:durableId="250969496">
    <w:abstractNumId w:val="66"/>
  </w:num>
  <w:num w:numId="4" w16cid:durableId="1660882864">
    <w:abstractNumId w:val="10"/>
  </w:num>
  <w:num w:numId="5" w16cid:durableId="1793939686">
    <w:abstractNumId w:val="5"/>
  </w:num>
  <w:num w:numId="6" w16cid:durableId="623735947">
    <w:abstractNumId w:val="56"/>
  </w:num>
  <w:num w:numId="7" w16cid:durableId="925303922">
    <w:abstractNumId w:val="3"/>
  </w:num>
  <w:num w:numId="8" w16cid:durableId="1473981095">
    <w:abstractNumId w:val="31"/>
  </w:num>
  <w:num w:numId="9" w16cid:durableId="1955867920">
    <w:abstractNumId w:val="63"/>
  </w:num>
  <w:num w:numId="10" w16cid:durableId="1099376410">
    <w:abstractNumId w:val="12"/>
  </w:num>
  <w:num w:numId="11" w16cid:durableId="1071197501">
    <w:abstractNumId w:val="21"/>
  </w:num>
  <w:num w:numId="12" w16cid:durableId="1620844012">
    <w:abstractNumId w:val="55"/>
  </w:num>
  <w:num w:numId="13" w16cid:durableId="1801265219">
    <w:abstractNumId w:val="52"/>
  </w:num>
  <w:num w:numId="14" w16cid:durableId="1588034712">
    <w:abstractNumId w:val="13"/>
  </w:num>
  <w:num w:numId="15" w16cid:durableId="638413675">
    <w:abstractNumId w:val="65"/>
  </w:num>
  <w:num w:numId="16" w16cid:durableId="743916589">
    <w:abstractNumId w:val="64"/>
  </w:num>
  <w:num w:numId="17" w16cid:durableId="884171379">
    <w:abstractNumId w:val="24"/>
  </w:num>
  <w:num w:numId="18" w16cid:durableId="1288125306">
    <w:abstractNumId w:val="50"/>
  </w:num>
  <w:num w:numId="19" w16cid:durableId="2099715859">
    <w:abstractNumId w:val="16"/>
  </w:num>
  <w:num w:numId="20" w16cid:durableId="1572959176">
    <w:abstractNumId w:val="43"/>
  </w:num>
  <w:num w:numId="21" w16cid:durableId="1605460836">
    <w:abstractNumId w:val="28"/>
  </w:num>
  <w:num w:numId="22" w16cid:durableId="1118791001">
    <w:abstractNumId w:val="36"/>
  </w:num>
  <w:num w:numId="23" w16cid:durableId="191656214">
    <w:abstractNumId w:val="70"/>
  </w:num>
  <w:num w:numId="24" w16cid:durableId="733701934">
    <w:abstractNumId w:val="38"/>
  </w:num>
  <w:num w:numId="25" w16cid:durableId="457072403">
    <w:abstractNumId w:val="11"/>
  </w:num>
  <w:num w:numId="26" w16cid:durableId="2109082805">
    <w:abstractNumId w:val="9"/>
  </w:num>
  <w:num w:numId="27" w16cid:durableId="1241064810">
    <w:abstractNumId w:val="1"/>
  </w:num>
  <w:num w:numId="28" w16cid:durableId="1109012102">
    <w:abstractNumId w:val="17"/>
  </w:num>
  <w:num w:numId="29" w16cid:durableId="908002411">
    <w:abstractNumId w:val="32"/>
  </w:num>
  <w:num w:numId="30" w16cid:durableId="876963967">
    <w:abstractNumId w:val="25"/>
  </w:num>
  <w:num w:numId="31" w16cid:durableId="511377589">
    <w:abstractNumId w:val="7"/>
  </w:num>
  <w:num w:numId="32" w16cid:durableId="520054145">
    <w:abstractNumId w:val="33"/>
  </w:num>
  <w:num w:numId="33" w16cid:durableId="286088551">
    <w:abstractNumId w:val="15"/>
  </w:num>
  <w:num w:numId="34" w16cid:durableId="1581140961">
    <w:abstractNumId w:val="0"/>
  </w:num>
  <w:num w:numId="35" w16cid:durableId="199169097">
    <w:abstractNumId w:val="62"/>
  </w:num>
  <w:num w:numId="36" w16cid:durableId="176777299">
    <w:abstractNumId w:val="73"/>
  </w:num>
  <w:num w:numId="37" w16cid:durableId="1140267377">
    <w:abstractNumId w:val="39"/>
  </w:num>
  <w:num w:numId="38" w16cid:durableId="100809754">
    <w:abstractNumId w:val="35"/>
  </w:num>
  <w:num w:numId="39" w16cid:durableId="1864436700">
    <w:abstractNumId w:val="42"/>
  </w:num>
  <w:num w:numId="40" w16cid:durableId="143737875">
    <w:abstractNumId w:val="47"/>
  </w:num>
  <w:num w:numId="41" w16cid:durableId="1546794927">
    <w:abstractNumId w:val="51"/>
  </w:num>
  <w:num w:numId="42" w16cid:durableId="1073743264">
    <w:abstractNumId w:val="67"/>
  </w:num>
  <w:num w:numId="43" w16cid:durableId="1916550474">
    <w:abstractNumId w:val="18"/>
  </w:num>
  <w:num w:numId="44" w16cid:durableId="387187650">
    <w:abstractNumId w:val="8"/>
  </w:num>
  <w:num w:numId="45" w16cid:durableId="300382128">
    <w:abstractNumId w:val="60"/>
  </w:num>
  <w:num w:numId="46" w16cid:durableId="1199515230">
    <w:abstractNumId w:val="54"/>
  </w:num>
  <w:num w:numId="47" w16cid:durableId="329144875">
    <w:abstractNumId w:val="29"/>
  </w:num>
  <w:num w:numId="48" w16cid:durableId="576670421">
    <w:abstractNumId w:val="53"/>
  </w:num>
  <w:num w:numId="49" w16cid:durableId="451560102">
    <w:abstractNumId w:val="68"/>
  </w:num>
  <w:num w:numId="50" w16cid:durableId="1976447398">
    <w:abstractNumId w:val="40"/>
  </w:num>
  <w:num w:numId="51" w16cid:durableId="1907956407">
    <w:abstractNumId w:val="48"/>
  </w:num>
  <w:num w:numId="52" w16cid:durableId="575434843">
    <w:abstractNumId w:val="46"/>
  </w:num>
  <w:num w:numId="53" w16cid:durableId="973213585">
    <w:abstractNumId w:val="14"/>
  </w:num>
  <w:num w:numId="54" w16cid:durableId="798960976">
    <w:abstractNumId w:val="6"/>
  </w:num>
  <w:num w:numId="55" w16cid:durableId="2095861159">
    <w:abstractNumId w:val="2"/>
  </w:num>
  <w:num w:numId="56" w16cid:durableId="1242134788">
    <w:abstractNumId w:val="59"/>
  </w:num>
  <w:num w:numId="57" w16cid:durableId="1569223071">
    <w:abstractNumId w:val="58"/>
  </w:num>
  <w:num w:numId="58" w16cid:durableId="738404932">
    <w:abstractNumId w:val="30"/>
  </w:num>
  <w:num w:numId="59" w16cid:durableId="1704862960">
    <w:abstractNumId w:val="37"/>
  </w:num>
  <w:num w:numId="60" w16cid:durableId="1555196121">
    <w:abstractNumId w:val="19"/>
  </w:num>
  <w:num w:numId="61" w16cid:durableId="275451970">
    <w:abstractNumId w:val="22"/>
  </w:num>
  <w:num w:numId="62" w16cid:durableId="1267498146">
    <w:abstractNumId w:val="45"/>
  </w:num>
  <w:num w:numId="63" w16cid:durableId="1955553998">
    <w:abstractNumId w:val="26"/>
  </w:num>
  <w:num w:numId="64" w16cid:durableId="969942371">
    <w:abstractNumId w:val="20"/>
  </w:num>
  <w:num w:numId="65" w16cid:durableId="1481073829">
    <w:abstractNumId w:val="71"/>
  </w:num>
  <w:num w:numId="66" w16cid:durableId="280500637">
    <w:abstractNumId w:val="34"/>
  </w:num>
  <w:num w:numId="67" w16cid:durableId="1560822336">
    <w:abstractNumId w:val="4"/>
  </w:num>
  <w:num w:numId="68" w16cid:durableId="1680422966">
    <w:abstractNumId w:val="23"/>
  </w:num>
  <w:num w:numId="69" w16cid:durableId="565914077">
    <w:abstractNumId w:val="44"/>
  </w:num>
  <w:num w:numId="70" w16cid:durableId="1025060199">
    <w:abstractNumId w:val="27"/>
  </w:num>
  <w:num w:numId="71" w16cid:durableId="324404601">
    <w:abstractNumId w:val="49"/>
  </w:num>
  <w:num w:numId="72" w16cid:durableId="395980909">
    <w:abstractNumId w:val="72"/>
  </w:num>
  <w:num w:numId="73" w16cid:durableId="1274675948">
    <w:abstractNumId w:val="57"/>
  </w:num>
  <w:num w:numId="74" w16cid:durableId="1345857569">
    <w:abstractNumId w:val="4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BA"/>
    <w:rsid w:val="00002792"/>
    <w:rsid w:val="000064AD"/>
    <w:rsid w:val="0001063A"/>
    <w:rsid w:val="0001694C"/>
    <w:rsid w:val="00025BE5"/>
    <w:rsid w:val="00027362"/>
    <w:rsid w:val="000327A6"/>
    <w:rsid w:val="000365B2"/>
    <w:rsid w:val="000428D5"/>
    <w:rsid w:val="000430F4"/>
    <w:rsid w:val="00045957"/>
    <w:rsid w:val="000459DE"/>
    <w:rsid w:val="00046E42"/>
    <w:rsid w:val="000527B3"/>
    <w:rsid w:val="00053023"/>
    <w:rsid w:val="000608CE"/>
    <w:rsid w:val="00075642"/>
    <w:rsid w:val="000758CA"/>
    <w:rsid w:val="00075CF6"/>
    <w:rsid w:val="00076886"/>
    <w:rsid w:val="00080CDD"/>
    <w:rsid w:val="0008156E"/>
    <w:rsid w:val="00081649"/>
    <w:rsid w:val="00082456"/>
    <w:rsid w:val="00083454"/>
    <w:rsid w:val="00084003"/>
    <w:rsid w:val="00085E99"/>
    <w:rsid w:val="00086BA6"/>
    <w:rsid w:val="0009200F"/>
    <w:rsid w:val="00092601"/>
    <w:rsid w:val="0009288C"/>
    <w:rsid w:val="00095031"/>
    <w:rsid w:val="00095BBD"/>
    <w:rsid w:val="000960E6"/>
    <w:rsid w:val="000B0C1A"/>
    <w:rsid w:val="000B477D"/>
    <w:rsid w:val="000B5375"/>
    <w:rsid w:val="000B79B2"/>
    <w:rsid w:val="000C1ABD"/>
    <w:rsid w:val="000C208D"/>
    <w:rsid w:val="000C2162"/>
    <w:rsid w:val="000C2FC9"/>
    <w:rsid w:val="000D5980"/>
    <w:rsid w:val="000D6912"/>
    <w:rsid w:val="000E0A6C"/>
    <w:rsid w:val="000E0FFF"/>
    <w:rsid w:val="000E30CA"/>
    <w:rsid w:val="000E319F"/>
    <w:rsid w:val="000E3E60"/>
    <w:rsid w:val="000F0FF2"/>
    <w:rsid w:val="00106278"/>
    <w:rsid w:val="0011104B"/>
    <w:rsid w:val="001111EB"/>
    <w:rsid w:val="00116DC0"/>
    <w:rsid w:val="00120C94"/>
    <w:rsid w:val="0012564E"/>
    <w:rsid w:val="00134116"/>
    <w:rsid w:val="0013788C"/>
    <w:rsid w:val="00137966"/>
    <w:rsid w:val="00137A13"/>
    <w:rsid w:val="00145869"/>
    <w:rsid w:val="0014674B"/>
    <w:rsid w:val="00154B91"/>
    <w:rsid w:val="001609F4"/>
    <w:rsid w:val="0016404C"/>
    <w:rsid w:val="00170974"/>
    <w:rsid w:val="00172A81"/>
    <w:rsid w:val="00173961"/>
    <w:rsid w:val="00174510"/>
    <w:rsid w:val="00174977"/>
    <w:rsid w:val="00174AF7"/>
    <w:rsid w:val="00175502"/>
    <w:rsid w:val="0017557B"/>
    <w:rsid w:val="00176866"/>
    <w:rsid w:val="001774BD"/>
    <w:rsid w:val="001775D9"/>
    <w:rsid w:val="00180BF6"/>
    <w:rsid w:val="0018319D"/>
    <w:rsid w:val="00190C04"/>
    <w:rsid w:val="00193878"/>
    <w:rsid w:val="00197F76"/>
    <w:rsid w:val="001A1E6B"/>
    <w:rsid w:val="001A2B34"/>
    <w:rsid w:val="001A3253"/>
    <w:rsid w:val="001A68D1"/>
    <w:rsid w:val="001B0A3B"/>
    <w:rsid w:val="001B24F4"/>
    <w:rsid w:val="001B52E6"/>
    <w:rsid w:val="001B5AF5"/>
    <w:rsid w:val="001B62EE"/>
    <w:rsid w:val="001C00FF"/>
    <w:rsid w:val="001C05AD"/>
    <w:rsid w:val="001C1CEA"/>
    <w:rsid w:val="001C3500"/>
    <w:rsid w:val="001D18ED"/>
    <w:rsid w:val="001D79DC"/>
    <w:rsid w:val="001F3D64"/>
    <w:rsid w:val="001F6B95"/>
    <w:rsid w:val="001F7A91"/>
    <w:rsid w:val="001F7DE3"/>
    <w:rsid w:val="00200AAC"/>
    <w:rsid w:val="00201151"/>
    <w:rsid w:val="0020327D"/>
    <w:rsid w:val="00207FE3"/>
    <w:rsid w:val="00211D33"/>
    <w:rsid w:val="00213BC1"/>
    <w:rsid w:val="00224103"/>
    <w:rsid w:val="0022567D"/>
    <w:rsid w:val="00227020"/>
    <w:rsid w:val="00227776"/>
    <w:rsid w:val="00227F3D"/>
    <w:rsid w:val="00240B05"/>
    <w:rsid w:val="00242976"/>
    <w:rsid w:val="00243597"/>
    <w:rsid w:val="00245A99"/>
    <w:rsid w:val="0025001D"/>
    <w:rsid w:val="00256624"/>
    <w:rsid w:val="002574BD"/>
    <w:rsid w:val="00261AEE"/>
    <w:rsid w:val="00261F21"/>
    <w:rsid w:val="002622A3"/>
    <w:rsid w:val="00264B54"/>
    <w:rsid w:val="00265003"/>
    <w:rsid w:val="00270A50"/>
    <w:rsid w:val="00270A94"/>
    <w:rsid w:val="00271E50"/>
    <w:rsid w:val="00273B30"/>
    <w:rsid w:val="00280933"/>
    <w:rsid w:val="002827B1"/>
    <w:rsid w:val="00292015"/>
    <w:rsid w:val="00295BB8"/>
    <w:rsid w:val="002A7EFB"/>
    <w:rsid w:val="002B0EC5"/>
    <w:rsid w:val="002B0F4D"/>
    <w:rsid w:val="002B4A02"/>
    <w:rsid w:val="002B67A3"/>
    <w:rsid w:val="002C1D97"/>
    <w:rsid w:val="002C24BA"/>
    <w:rsid w:val="002C4CB5"/>
    <w:rsid w:val="002C63C7"/>
    <w:rsid w:val="002D0732"/>
    <w:rsid w:val="002D3A72"/>
    <w:rsid w:val="002D5BFD"/>
    <w:rsid w:val="002D64F2"/>
    <w:rsid w:val="002E0962"/>
    <w:rsid w:val="002E2342"/>
    <w:rsid w:val="002E334C"/>
    <w:rsid w:val="002E402F"/>
    <w:rsid w:val="002E52ED"/>
    <w:rsid w:val="002F1DE1"/>
    <w:rsid w:val="002F2FAC"/>
    <w:rsid w:val="002F2FF4"/>
    <w:rsid w:val="002F42CD"/>
    <w:rsid w:val="003009C6"/>
    <w:rsid w:val="00307767"/>
    <w:rsid w:val="00312B04"/>
    <w:rsid w:val="0031443F"/>
    <w:rsid w:val="00323B69"/>
    <w:rsid w:val="003257C1"/>
    <w:rsid w:val="00333AB1"/>
    <w:rsid w:val="0033482F"/>
    <w:rsid w:val="00337CDC"/>
    <w:rsid w:val="00343C6D"/>
    <w:rsid w:val="00350E3F"/>
    <w:rsid w:val="00351A8B"/>
    <w:rsid w:val="00351D01"/>
    <w:rsid w:val="003541A5"/>
    <w:rsid w:val="00355547"/>
    <w:rsid w:val="00356883"/>
    <w:rsid w:val="00360B96"/>
    <w:rsid w:val="00360F2C"/>
    <w:rsid w:val="003622AA"/>
    <w:rsid w:val="003646BD"/>
    <w:rsid w:val="00367B71"/>
    <w:rsid w:val="00370D29"/>
    <w:rsid w:val="00372185"/>
    <w:rsid w:val="0037342A"/>
    <w:rsid w:val="003814A9"/>
    <w:rsid w:val="0038544F"/>
    <w:rsid w:val="0038553C"/>
    <w:rsid w:val="00390879"/>
    <w:rsid w:val="003929F9"/>
    <w:rsid w:val="003931D2"/>
    <w:rsid w:val="0039335A"/>
    <w:rsid w:val="00393669"/>
    <w:rsid w:val="003967B1"/>
    <w:rsid w:val="0039736D"/>
    <w:rsid w:val="003A33DE"/>
    <w:rsid w:val="003A4D0C"/>
    <w:rsid w:val="003A4F19"/>
    <w:rsid w:val="003A7E61"/>
    <w:rsid w:val="003B1138"/>
    <w:rsid w:val="003B2490"/>
    <w:rsid w:val="003B2D3C"/>
    <w:rsid w:val="003B4F8E"/>
    <w:rsid w:val="003B6568"/>
    <w:rsid w:val="003B7F43"/>
    <w:rsid w:val="003C1484"/>
    <w:rsid w:val="003D1C1F"/>
    <w:rsid w:val="003D1FFF"/>
    <w:rsid w:val="003D2A92"/>
    <w:rsid w:val="003D41FE"/>
    <w:rsid w:val="003E2773"/>
    <w:rsid w:val="003E284F"/>
    <w:rsid w:val="003E2B9A"/>
    <w:rsid w:val="003E50BD"/>
    <w:rsid w:val="003E5D88"/>
    <w:rsid w:val="003E6FC2"/>
    <w:rsid w:val="003E7957"/>
    <w:rsid w:val="003E7B48"/>
    <w:rsid w:val="003F08FE"/>
    <w:rsid w:val="003F34F6"/>
    <w:rsid w:val="003F59F2"/>
    <w:rsid w:val="003F63E8"/>
    <w:rsid w:val="0040057A"/>
    <w:rsid w:val="00400641"/>
    <w:rsid w:val="00402AF6"/>
    <w:rsid w:val="00406581"/>
    <w:rsid w:val="0040746C"/>
    <w:rsid w:val="004109DA"/>
    <w:rsid w:val="00410A7A"/>
    <w:rsid w:val="004174C0"/>
    <w:rsid w:val="00417F6F"/>
    <w:rsid w:val="0042196C"/>
    <w:rsid w:val="004277BC"/>
    <w:rsid w:val="00430B7D"/>
    <w:rsid w:val="00433831"/>
    <w:rsid w:val="004353AC"/>
    <w:rsid w:val="0044161A"/>
    <w:rsid w:val="00442C4C"/>
    <w:rsid w:val="00443D08"/>
    <w:rsid w:val="0044430F"/>
    <w:rsid w:val="00445A7B"/>
    <w:rsid w:val="00451628"/>
    <w:rsid w:val="004610AC"/>
    <w:rsid w:val="0046297D"/>
    <w:rsid w:val="00467CA1"/>
    <w:rsid w:val="00470976"/>
    <w:rsid w:val="00473251"/>
    <w:rsid w:val="004756B8"/>
    <w:rsid w:val="00483644"/>
    <w:rsid w:val="00485D5B"/>
    <w:rsid w:val="00493BF4"/>
    <w:rsid w:val="00494012"/>
    <w:rsid w:val="0049435B"/>
    <w:rsid w:val="0049538D"/>
    <w:rsid w:val="00495ED2"/>
    <w:rsid w:val="00496C3C"/>
    <w:rsid w:val="004A06E9"/>
    <w:rsid w:val="004A5AB1"/>
    <w:rsid w:val="004A7430"/>
    <w:rsid w:val="004A7913"/>
    <w:rsid w:val="004A7E91"/>
    <w:rsid w:val="004B2393"/>
    <w:rsid w:val="004B6806"/>
    <w:rsid w:val="004B71EE"/>
    <w:rsid w:val="004C04DC"/>
    <w:rsid w:val="004C1EBF"/>
    <w:rsid w:val="004C253D"/>
    <w:rsid w:val="004C288A"/>
    <w:rsid w:val="004C459C"/>
    <w:rsid w:val="004C66B9"/>
    <w:rsid w:val="004D2370"/>
    <w:rsid w:val="004D3948"/>
    <w:rsid w:val="004D4309"/>
    <w:rsid w:val="004D4A0B"/>
    <w:rsid w:val="004D69C0"/>
    <w:rsid w:val="004D7DD6"/>
    <w:rsid w:val="004E400C"/>
    <w:rsid w:val="004E4E28"/>
    <w:rsid w:val="004F1680"/>
    <w:rsid w:val="004F2879"/>
    <w:rsid w:val="004F2D67"/>
    <w:rsid w:val="004F3A23"/>
    <w:rsid w:val="00502E00"/>
    <w:rsid w:val="0050381A"/>
    <w:rsid w:val="005038B8"/>
    <w:rsid w:val="0051093D"/>
    <w:rsid w:val="0051503F"/>
    <w:rsid w:val="00515B87"/>
    <w:rsid w:val="00515CEE"/>
    <w:rsid w:val="005229DD"/>
    <w:rsid w:val="005251F5"/>
    <w:rsid w:val="00537A80"/>
    <w:rsid w:val="00542EDB"/>
    <w:rsid w:val="00545C64"/>
    <w:rsid w:val="00545EA9"/>
    <w:rsid w:val="00551B61"/>
    <w:rsid w:val="0055720D"/>
    <w:rsid w:val="0056249E"/>
    <w:rsid w:val="005625DF"/>
    <w:rsid w:val="00566BB0"/>
    <w:rsid w:val="005675F4"/>
    <w:rsid w:val="005701E0"/>
    <w:rsid w:val="005707B3"/>
    <w:rsid w:val="00574D7E"/>
    <w:rsid w:val="00576402"/>
    <w:rsid w:val="00577C99"/>
    <w:rsid w:val="00577EC4"/>
    <w:rsid w:val="005834FC"/>
    <w:rsid w:val="005836E0"/>
    <w:rsid w:val="00590314"/>
    <w:rsid w:val="00597ABF"/>
    <w:rsid w:val="005A072D"/>
    <w:rsid w:val="005A544B"/>
    <w:rsid w:val="005B05E6"/>
    <w:rsid w:val="005B10EC"/>
    <w:rsid w:val="005B5794"/>
    <w:rsid w:val="005B7BF5"/>
    <w:rsid w:val="005C0913"/>
    <w:rsid w:val="005C0E3A"/>
    <w:rsid w:val="005C2419"/>
    <w:rsid w:val="005C3353"/>
    <w:rsid w:val="005C40E5"/>
    <w:rsid w:val="005C4959"/>
    <w:rsid w:val="005C4A14"/>
    <w:rsid w:val="005C5F7B"/>
    <w:rsid w:val="005C78C1"/>
    <w:rsid w:val="005D25F9"/>
    <w:rsid w:val="005E1619"/>
    <w:rsid w:val="005E19BF"/>
    <w:rsid w:val="005E1A67"/>
    <w:rsid w:val="005E355B"/>
    <w:rsid w:val="005E3628"/>
    <w:rsid w:val="005F6ED6"/>
    <w:rsid w:val="00605E9A"/>
    <w:rsid w:val="006078C3"/>
    <w:rsid w:val="00620D10"/>
    <w:rsid w:val="00623D82"/>
    <w:rsid w:val="0062719E"/>
    <w:rsid w:val="006276FA"/>
    <w:rsid w:val="00633560"/>
    <w:rsid w:val="00635930"/>
    <w:rsid w:val="006400C4"/>
    <w:rsid w:val="0064045C"/>
    <w:rsid w:val="00642560"/>
    <w:rsid w:val="00644ED2"/>
    <w:rsid w:val="00646D11"/>
    <w:rsid w:val="00647D60"/>
    <w:rsid w:val="00650270"/>
    <w:rsid w:val="00652713"/>
    <w:rsid w:val="00662A47"/>
    <w:rsid w:val="006673DD"/>
    <w:rsid w:val="00670038"/>
    <w:rsid w:val="00674298"/>
    <w:rsid w:val="0067491F"/>
    <w:rsid w:val="00677BE7"/>
    <w:rsid w:val="00681FC1"/>
    <w:rsid w:val="006877CD"/>
    <w:rsid w:val="006914B0"/>
    <w:rsid w:val="00696275"/>
    <w:rsid w:val="00696759"/>
    <w:rsid w:val="006A6941"/>
    <w:rsid w:val="006A6FC4"/>
    <w:rsid w:val="006A7316"/>
    <w:rsid w:val="006A799D"/>
    <w:rsid w:val="006B25C4"/>
    <w:rsid w:val="006B6A51"/>
    <w:rsid w:val="006C051C"/>
    <w:rsid w:val="006C4519"/>
    <w:rsid w:val="006C7211"/>
    <w:rsid w:val="006C7DB1"/>
    <w:rsid w:val="006D6695"/>
    <w:rsid w:val="006E5D42"/>
    <w:rsid w:val="006E6C7F"/>
    <w:rsid w:val="006F3CE0"/>
    <w:rsid w:val="006F3F69"/>
    <w:rsid w:val="006F4298"/>
    <w:rsid w:val="006F461B"/>
    <w:rsid w:val="006F5088"/>
    <w:rsid w:val="006F54EE"/>
    <w:rsid w:val="007013FA"/>
    <w:rsid w:val="00702449"/>
    <w:rsid w:val="00702FB5"/>
    <w:rsid w:val="007052CE"/>
    <w:rsid w:val="00712E70"/>
    <w:rsid w:val="00713D6A"/>
    <w:rsid w:val="00714F43"/>
    <w:rsid w:val="0072102D"/>
    <w:rsid w:val="007246B0"/>
    <w:rsid w:val="00726BAE"/>
    <w:rsid w:val="00737FFE"/>
    <w:rsid w:val="00740542"/>
    <w:rsid w:val="007407E7"/>
    <w:rsid w:val="00744083"/>
    <w:rsid w:val="00744ECC"/>
    <w:rsid w:val="00745CAB"/>
    <w:rsid w:val="0075138E"/>
    <w:rsid w:val="00752633"/>
    <w:rsid w:val="007647BB"/>
    <w:rsid w:val="00765160"/>
    <w:rsid w:val="007667BC"/>
    <w:rsid w:val="00767AE6"/>
    <w:rsid w:val="0077023B"/>
    <w:rsid w:val="00771B1A"/>
    <w:rsid w:val="00772907"/>
    <w:rsid w:val="00773D81"/>
    <w:rsid w:val="00776FA5"/>
    <w:rsid w:val="00782932"/>
    <w:rsid w:val="00785A7A"/>
    <w:rsid w:val="00785AD5"/>
    <w:rsid w:val="00786BF7"/>
    <w:rsid w:val="007871C5"/>
    <w:rsid w:val="00787843"/>
    <w:rsid w:val="007904B6"/>
    <w:rsid w:val="007904F4"/>
    <w:rsid w:val="007A16F9"/>
    <w:rsid w:val="007A201F"/>
    <w:rsid w:val="007A3043"/>
    <w:rsid w:val="007A341C"/>
    <w:rsid w:val="007A4583"/>
    <w:rsid w:val="007A7AA1"/>
    <w:rsid w:val="007B34F3"/>
    <w:rsid w:val="007B4E0C"/>
    <w:rsid w:val="007B654E"/>
    <w:rsid w:val="007B7679"/>
    <w:rsid w:val="007B7EBC"/>
    <w:rsid w:val="007C02B5"/>
    <w:rsid w:val="007C0DEE"/>
    <w:rsid w:val="007C288C"/>
    <w:rsid w:val="007C5D30"/>
    <w:rsid w:val="007C60EE"/>
    <w:rsid w:val="007C6C0E"/>
    <w:rsid w:val="007C6E50"/>
    <w:rsid w:val="007C7022"/>
    <w:rsid w:val="007D0764"/>
    <w:rsid w:val="007D0808"/>
    <w:rsid w:val="007D6F1F"/>
    <w:rsid w:val="007E41A6"/>
    <w:rsid w:val="007E4BAE"/>
    <w:rsid w:val="007E674C"/>
    <w:rsid w:val="007E6FF4"/>
    <w:rsid w:val="007F0ABD"/>
    <w:rsid w:val="007F11D5"/>
    <w:rsid w:val="007F2AB9"/>
    <w:rsid w:val="007F3D10"/>
    <w:rsid w:val="0080215D"/>
    <w:rsid w:val="00803B8B"/>
    <w:rsid w:val="00806E77"/>
    <w:rsid w:val="00807E02"/>
    <w:rsid w:val="00812DC8"/>
    <w:rsid w:val="008131A9"/>
    <w:rsid w:val="00820383"/>
    <w:rsid w:val="00822876"/>
    <w:rsid w:val="0082464E"/>
    <w:rsid w:val="008331E5"/>
    <w:rsid w:val="00834EDF"/>
    <w:rsid w:val="00836922"/>
    <w:rsid w:val="008402D3"/>
    <w:rsid w:val="00842515"/>
    <w:rsid w:val="008430CE"/>
    <w:rsid w:val="00843AF6"/>
    <w:rsid w:val="00844F71"/>
    <w:rsid w:val="00845E45"/>
    <w:rsid w:val="008463B4"/>
    <w:rsid w:val="008468C1"/>
    <w:rsid w:val="00850C5F"/>
    <w:rsid w:val="00853316"/>
    <w:rsid w:val="00862ED4"/>
    <w:rsid w:val="00863B57"/>
    <w:rsid w:val="0086549B"/>
    <w:rsid w:val="0086704A"/>
    <w:rsid w:val="00870359"/>
    <w:rsid w:val="008705F1"/>
    <w:rsid w:val="008712F5"/>
    <w:rsid w:val="00876A6C"/>
    <w:rsid w:val="008809DD"/>
    <w:rsid w:val="00881262"/>
    <w:rsid w:val="008841FC"/>
    <w:rsid w:val="00884642"/>
    <w:rsid w:val="0089043B"/>
    <w:rsid w:val="00891C9D"/>
    <w:rsid w:val="00892A6D"/>
    <w:rsid w:val="00893791"/>
    <w:rsid w:val="00896C90"/>
    <w:rsid w:val="008A08DE"/>
    <w:rsid w:val="008A2DE7"/>
    <w:rsid w:val="008A401B"/>
    <w:rsid w:val="008A4A29"/>
    <w:rsid w:val="008B1872"/>
    <w:rsid w:val="008B2DB4"/>
    <w:rsid w:val="008B3970"/>
    <w:rsid w:val="008B69ED"/>
    <w:rsid w:val="008B6DDC"/>
    <w:rsid w:val="008C3049"/>
    <w:rsid w:val="008C7AD9"/>
    <w:rsid w:val="008D0AA7"/>
    <w:rsid w:val="008D19D7"/>
    <w:rsid w:val="008D1A4A"/>
    <w:rsid w:val="008D2974"/>
    <w:rsid w:val="008E0C98"/>
    <w:rsid w:val="008E49F8"/>
    <w:rsid w:val="008E6B53"/>
    <w:rsid w:val="008F0DC5"/>
    <w:rsid w:val="008F2C54"/>
    <w:rsid w:val="008F3223"/>
    <w:rsid w:val="009012C7"/>
    <w:rsid w:val="00905750"/>
    <w:rsid w:val="00905FBA"/>
    <w:rsid w:val="009108C3"/>
    <w:rsid w:val="00913273"/>
    <w:rsid w:val="009139A5"/>
    <w:rsid w:val="00913A81"/>
    <w:rsid w:val="00914F9C"/>
    <w:rsid w:val="00916A2A"/>
    <w:rsid w:val="00916C15"/>
    <w:rsid w:val="009200E7"/>
    <w:rsid w:val="009201B2"/>
    <w:rsid w:val="00923943"/>
    <w:rsid w:val="009239BC"/>
    <w:rsid w:val="0092470B"/>
    <w:rsid w:val="00925312"/>
    <w:rsid w:val="00930132"/>
    <w:rsid w:val="00933BE6"/>
    <w:rsid w:val="0093531B"/>
    <w:rsid w:val="009374D5"/>
    <w:rsid w:val="00947316"/>
    <w:rsid w:val="0094795E"/>
    <w:rsid w:val="0095077D"/>
    <w:rsid w:val="00951F64"/>
    <w:rsid w:val="009574D4"/>
    <w:rsid w:val="00960897"/>
    <w:rsid w:val="00960C90"/>
    <w:rsid w:val="0096481B"/>
    <w:rsid w:val="00967D1F"/>
    <w:rsid w:val="00971091"/>
    <w:rsid w:val="00972653"/>
    <w:rsid w:val="00972EC1"/>
    <w:rsid w:val="009802C9"/>
    <w:rsid w:val="0099088B"/>
    <w:rsid w:val="009920E7"/>
    <w:rsid w:val="0099456D"/>
    <w:rsid w:val="00994E0D"/>
    <w:rsid w:val="009A117B"/>
    <w:rsid w:val="009A4249"/>
    <w:rsid w:val="009A605B"/>
    <w:rsid w:val="009A6344"/>
    <w:rsid w:val="009A6946"/>
    <w:rsid w:val="009B2A88"/>
    <w:rsid w:val="009B442C"/>
    <w:rsid w:val="009B5287"/>
    <w:rsid w:val="009C1607"/>
    <w:rsid w:val="009C182F"/>
    <w:rsid w:val="009C37CB"/>
    <w:rsid w:val="009C5CC4"/>
    <w:rsid w:val="009C649F"/>
    <w:rsid w:val="009D01E1"/>
    <w:rsid w:val="009D15AB"/>
    <w:rsid w:val="009D4142"/>
    <w:rsid w:val="009D41F1"/>
    <w:rsid w:val="009E6AB9"/>
    <w:rsid w:val="009E7AC9"/>
    <w:rsid w:val="009F195C"/>
    <w:rsid w:val="009F19F1"/>
    <w:rsid w:val="009F7A0C"/>
    <w:rsid w:val="00A005B3"/>
    <w:rsid w:val="00A04380"/>
    <w:rsid w:val="00A05B14"/>
    <w:rsid w:val="00A06225"/>
    <w:rsid w:val="00A100B6"/>
    <w:rsid w:val="00A11036"/>
    <w:rsid w:val="00A110E6"/>
    <w:rsid w:val="00A14AAA"/>
    <w:rsid w:val="00A23F19"/>
    <w:rsid w:val="00A3248B"/>
    <w:rsid w:val="00A326E9"/>
    <w:rsid w:val="00A3488D"/>
    <w:rsid w:val="00A34FD1"/>
    <w:rsid w:val="00A370F6"/>
    <w:rsid w:val="00A41012"/>
    <w:rsid w:val="00A42996"/>
    <w:rsid w:val="00A45002"/>
    <w:rsid w:val="00A45F63"/>
    <w:rsid w:val="00A47D50"/>
    <w:rsid w:val="00A511AA"/>
    <w:rsid w:val="00A54726"/>
    <w:rsid w:val="00A61724"/>
    <w:rsid w:val="00A61981"/>
    <w:rsid w:val="00A64227"/>
    <w:rsid w:val="00A65017"/>
    <w:rsid w:val="00A70619"/>
    <w:rsid w:val="00A71688"/>
    <w:rsid w:val="00A72522"/>
    <w:rsid w:val="00A762DB"/>
    <w:rsid w:val="00A80737"/>
    <w:rsid w:val="00A8095A"/>
    <w:rsid w:val="00A81951"/>
    <w:rsid w:val="00A86C07"/>
    <w:rsid w:val="00A945F5"/>
    <w:rsid w:val="00A949AE"/>
    <w:rsid w:val="00A95B43"/>
    <w:rsid w:val="00AA1B08"/>
    <w:rsid w:val="00AA1E38"/>
    <w:rsid w:val="00AA5401"/>
    <w:rsid w:val="00AB0F72"/>
    <w:rsid w:val="00AB3FC3"/>
    <w:rsid w:val="00AB4564"/>
    <w:rsid w:val="00AB4CB1"/>
    <w:rsid w:val="00AB6DB6"/>
    <w:rsid w:val="00AB7598"/>
    <w:rsid w:val="00AC0819"/>
    <w:rsid w:val="00AC0EE5"/>
    <w:rsid w:val="00AC1A7A"/>
    <w:rsid w:val="00AC2062"/>
    <w:rsid w:val="00AC4848"/>
    <w:rsid w:val="00AD0AE4"/>
    <w:rsid w:val="00AD0C88"/>
    <w:rsid w:val="00AD1E95"/>
    <w:rsid w:val="00AD3A5E"/>
    <w:rsid w:val="00AD7D46"/>
    <w:rsid w:val="00AE1690"/>
    <w:rsid w:val="00AE1A87"/>
    <w:rsid w:val="00AE4276"/>
    <w:rsid w:val="00AE4926"/>
    <w:rsid w:val="00AE51B6"/>
    <w:rsid w:val="00AE6208"/>
    <w:rsid w:val="00AF07E3"/>
    <w:rsid w:val="00AF29B5"/>
    <w:rsid w:val="00AF6CBC"/>
    <w:rsid w:val="00AF7527"/>
    <w:rsid w:val="00AF78AA"/>
    <w:rsid w:val="00AF7A78"/>
    <w:rsid w:val="00B05918"/>
    <w:rsid w:val="00B06725"/>
    <w:rsid w:val="00B15514"/>
    <w:rsid w:val="00B200A5"/>
    <w:rsid w:val="00B21701"/>
    <w:rsid w:val="00B35AB4"/>
    <w:rsid w:val="00B3756F"/>
    <w:rsid w:val="00B37C35"/>
    <w:rsid w:val="00B37DEB"/>
    <w:rsid w:val="00B41902"/>
    <w:rsid w:val="00B41BBA"/>
    <w:rsid w:val="00B41FDE"/>
    <w:rsid w:val="00B42F51"/>
    <w:rsid w:val="00B448E9"/>
    <w:rsid w:val="00B459D1"/>
    <w:rsid w:val="00B50525"/>
    <w:rsid w:val="00B50BF3"/>
    <w:rsid w:val="00B51485"/>
    <w:rsid w:val="00B51614"/>
    <w:rsid w:val="00B5566E"/>
    <w:rsid w:val="00B56651"/>
    <w:rsid w:val="00B62B27"/>
    <w:rsid w:val="00B652B1"/>
    <w:rsid w:val="00B67A65"/>
    <w:rsid w:val="00B707B6"/>
    <w:rsid w:val="00B74520"/>
    <w:rsid w:val="00B74E70"/>
    <w:rsid w:val="00B74F17"/>
    <w:rsid w:val="00B80C99"/>
    <w:rsid w:val="00B80FA0"/>
    <w:rsid w:val="00B81418"/>
    <w:rsid w:val="00B847E7"/>
    <w:rsid w:val="00B92368"/>
    <w:rsid w:val="00B935A6"/>
    <w:rsid w:val="00B96C9B"/>
    <w:rsid w:val="00BA2AA4"/>
    <w:rsid w:val="00BA5B80"/>
    <w:rsid w:val="00BA7ADC"/>
    <w:rsid w:val="00BB2CAE"/>
    <w:rsid w:val="00BB7353"/>
    <w:rsid w:val="00BC0F41"/>
    <w:rsid w:val="00BC3AEC"/>
    <w:rsid w:val="00BC697A"/>
    <w:rsid w:val="00BD2089"/>
    <w:rsid w:val="00BD6732"/>
    <w:rsid w:val="00BE6797"/>
    <w:rsid w:val="00BE7EA9"/>
    <w:rsid w:val="00BF0795"/>
    <w:rsid w:val="00BF468B"/>
    <w:rsid w:val="00BF6684"/>
    <w:rsid w:val="00C01415"/>
    <w:rsid w:val="00C014AE"/>
    <w:rsid w:val="00C01C18"/>
    <w:rsid w:val="00C040B6"/>
    <w:rsid w:val="00C132BD"/>
    <w:rsid w:val="00C16466"/>
    <w:rsid w:val="00C172AA"/>
    <w:rsid w:val="00C20DB7"/>
    <w:rsid w:val="00C21F52"/>
    <w:rsid w:val="00C221EE"/>
    <w:rsid w:val="00C22437"/>
    <w:rsid w:val="00C24B92"/>
    <w:rsid w:val="00C2582E"/>
    <w:rsid w:val="00C31FB5"/>
    <w:rsid w:val="00C340D1"/>
    <w:rsid w:val="00C341AD"/>
    <w:rsid w:val="00C3594F"/>
    <w:rsid w:val="00C40318"/>
    <w:rsid w:val="00C4370C"/>
    <w:rsid w:val="00C4698C"/>
    <w:rsid w:val="00C5075D"/>
    <w:rsid w:val="00C50C1A"/>
    <w:rsid w:val="00C5608C"/>
    <w:rsid w:val="00C57A28"/>
    <w:rsid w:val="00C616AD"/>
    <w:rsid w:val="00C61E65"/>
    <w:rsid w:val="00C6529F"/>
    <w:rsid w:val="00C7050B"/>
    <w:rsid w:val="00C74839"/>
    <w:rsid w:val="00C7548B"/>
    <w:rsid w:val="00C77DCD"/>
    <w:rsid w:val="00C80B69"/>
    <w:rsid w:val="00C80CD7"/>
    <w:rsid w:val="00C80D03"/>
    <w:rsid w:val="00C85608"/>
    <w:rsid w:val="00C90FAE"/>
    <w:rsid w:val="00C92CD8"/>
    <w:rsid w:val="00C94020"/>
    <w:rsid w:val="00C94B32"/>
    <w:rsid w:val="00C97345"/>
    <w:rsid w:val="00CA066C"/>
    <w:rsid w:val="00CA3CEF"/>
    <w:rsid w:val="00CA52DC"/>
    <w:rsid w:val="00CA57A4"/>
    <w:rsid w:val="00CA5B9E"/>
    <w:rsid w:val="00CA7543"/>
    <w:rsid w:val="00CB1060"/>
    <w:rsid w:val="00CB46BF"/>
    <w:rsid w:val="00CB513F"/>
    <w:rsid w:val="00CB6A87"/>
    <w:rsid w:val="00CB6FF0"/>
    <w:rsid w:val="00CB7537"/>
    <w:rsid w:val="00CB7D15"/>
    <w:rsid w:val="00CC30C9"/>
    <w:rsid w:val="00CC48A5"/>
    <w:rsid w:val="00CC7B8F"/>
    <w:rsid w:val="00CD3130"/>
    <w:rsid w:val="00CD58A4"/>
    <w:rsid w:val="00CD69AE"/>
    <w:rsid w:val="00CD7BCF"/>
    <w:rsid w:val="00CE25D0"/>
    <w:rsid w:val="00CE6566"/>
    <w:rsid w:val="00CF1C06"/>
    <w:rsid w:val="00CF2F1E"/>
    <w:rsid w:val="00CF4222"/>
    <w:rsid w:val="00CF592A"/>
    <w:rsid w:val="00CF7035"/>
    <w:rsid w:val="00D01124"/>
    <w:rsid w:val="00D0492B"/>
    <w:rsid w:val="00D04BBF"/>
    <w:rsid w:val="00D04CBB"/>
    <w:rsid w:val="00D04E78"/>
    <w:rsid w:val="00D074E0"/>
    <w:rsid w:val="00D104AC"/>
    <w:rsid w:val="00D21317"/>
    <w:rsid w:val="00D222CE"/>
    <w:rsid w:val="00D25002"/>
    <w:rsid w:val="00D26DE9"/>
    <w:rsid w:val="00D31217"/>
    <w:rsid w:val="00D31EE7"/>
    <w:rsid w:val="00D33E29"/>
    <w:rsid w:val="00D34262"/>
    <w:rsid w:val="00D35005"/>
    <w:rsid w:val="00D35E8A"/>
    <w:rsid w:val="00D374DC"/>
    <w:rsid w:val="00D52054"/>
    <w:rsid w:val="00D526D2"/>
    <w:rsid w:val="00D5681A"/>
    <w:rsid w:val="00D6042A"/>
    <w:rsid w:val="00D61E1C"/>
    <w:rsid w:val="00D636B1"/>
    <w:rsid w:val="00D7550F"/>
    <w:rsid w:val="00D775F4"/>
    <w:rsid w:val="00D810D9"/>
    <w:rsid w:val="00D827E7"/>
    <w:rsid w:val="00D846F8"/>
    <w:rsid w:val="00D853FC"/>
    <w:rsid w:val="00D92930"/>
    <w:rsid w:val="00D94C49"/>
    <w:rsid w:val="00D957DC"/>
    <w:rsid w:val="00D965B2"/>
    <w:rsid w:val="00DA04CE"/>
    <w:rsid w:val="00DA27AE"/>
    <w:rsid w:val="00DA3BEF"/>
    <w:rsid w:val="00DA5FDF"/>
    <w:rsid w:val="00DB6FB2"/>
    <w:rsid w:val="00DB71F4"/>
    <w:rsid w:val="00DC01E8"/>
    <w:rsid w:val="00DC0772"/>
    <w:rsid w:val="00DC0C16"/>
    <w:rsid w:val="00DC2A72"/>
    <w:rsid w:val="00DC2DEF"/>
    <w:rsid w:val="00DC34C7"/>
    <w:rsid w:val="00DC4D37"/>
    <w:rsid w:val="00DC50E0"/>
    <w:rsid w:val="00DC56B3"/>
    <w:rsid w:val="00DC69B4"/>
    <w:rsid w:val="00DD1384"/>
    <w:rsid w:val="00DD1DC1"/>
    <w:rsid w:val="00DD45F8"/>
    <w:rsid w:val="00DD6006"/>
    <w:rsid w:val="00DE3B46"/>
    <w:rsid w:val="00DE7FC1"/>
    <w:rsid w:val="00DF23F7"/>
    <w:rsid w:val="00DF3309"/>
    <w:rsid w:val="00E06696"/>
    <w:rsid w:val="00E10CFC"/>
    <w:rsid w:val="00E11108"/>
    <w:rsid w:val="00E111F0"/>
    <w:rsid w:val="00E116AA"/>
    <w:rsid w:val="00E11A57"/>
    <w:rsid w:val="00E11BA8"/>
    <w:rsid w:val="00E17828"/>
    <w:rsid w:val="00E20B49"/>
    <w:rsid w:val="00E20E19"/>
    <w:rsid w:val="00E24FBD"/>
    <w:rsid w:val="00E25521"/>
    <w:rsid w:val="00E25644"/>
    <w:rsid w:val="00E27FD8"/>
    <w:rsid w:val="00E27FFA"/>
    <w:rsid w:val="00E315E8"/>
    <w:rsid w:val="00E3281D"/>
    <w:rsid w:val="00E32B4A"/>
    <w:rsid w:val="00E35AA2"/>
    <w:rsid w:val="00E3796F"/>
    <w:rsid w:val="00E40733"/>
    <w:rsid w:val="00E413AA"/>
    <w:rsid w:val="00E449F3"/>
    <w:rsid w:val="00E46381"/>
    <w:rsid w:val="00E4751F"/>
    <w:rsid w:val="00E47A97"/>
    <w:rsid w:val="00E54070"/>
    <w:rsid w:val="00E55126"/>
    <w:rsid w:val="00E608A9"/>
    <w:rsid w:val="00E61016"/>
    <w:rsid w:val="00E6220A"/>
    <w:rsid w:val="00E6639F"/>
    <w:rsid w:val="00E66A51"/>
    <w:rsid w:val="00E66ECD"/>
    <w:rsid w:val="00E67DF7"/>
    <w:rsid w:val="00E72E3D"/>
    <w:rsid w:val="00E73487"/>
    <w:rsid w:val="00E750E0"/>
    <w:rsid w:val="00E860C0"/>
    <w:rsid w:val="00E8623C"/>
    <w:rsid w:val="00E9352A"/>
    <w:rsid w:val="00E93F6B"/>
    <w:rsid w:val="00E9766A"/>
    <w:rsid w:val="00EA0FFE"/>
    <w:rsid w:val="00EA25FC"/>
    <w:rsid w:val="00EA2A5B"/>
    <w:rsid w:val="00EA3E41"/>
    <w:rsid w:val="00EA4DFA"/>
    <w:rsid w:val="00EB1143"/>
    <w:rsid w:val="00EB2A71"/>
    <w:rsid w:val="00EB3C33"/>
    <w:rsid w:val="00EB5658"/>
    <w:rsid w:val="00EB618A"/>
    <w:rsid w:val="00EB6FFF"/>
    <w:rsid w:val="00EC53B1"/>
    <w:rsid w:val="00ED06A2"/>
    <w:rsid w:val="00ED3D45"/>
    <w:rsid w:val="00ED5E4B"/>
    <w:rsid w:val="00EE1E0F"/>
    <w:rsid w:val="00EE2579"/>
    <w:rsid w:val="00EE2E02"/>
    <w:rsid w:val="00EE2F15"/>
    <w:rsid w:val="00EE3CCE"/>
    <w:rsid w:val="00EE40AE"/>
    <w:rsid w:val="00EE5C35"/>
    <w:rsid w:val="00EE7857"/>
    <w:rsid w:val="00EE7FAB"/>
    <w:rsid w:val="00EF1F11"/>
    <w:rsid w:val="00EF21A8"/>
    <w:rsid w:val="00EF21B1"/>
    <w:rsid w:val="00EF2D43"/>
    <w:rsid w:val="00EF608D"/>
    <w:rsid w:val="00F046E5"/>
    <w:rsid w:val="00F07E24"/>
    <w:rsid w:val="00F1144D"/>
    <w:rsid w:val="00F12E82"/>
    <w:rsid w:val="00F153FF"/>
    <w:rsid w:val="00F17C5B"/>
    <w:rsid w:val="00F211F0"/>
    <w:rsid w:val="00F21609"/>
    <w:rsid w:val="00F227EE"/>
    <w:rsid w:val="00F24E70"/>
    <w:rsid w:val="00F351D8"/>
    <w:rsid w:val="00F44938"/>
    <w:rsid w:val="00F508D5"/>
    <w:rsid w:val="00F51871"/>
    <w:rsid w:val="00F53A39"/>
    <w:rsid w:val="00F53BB6"/>
    <w:rsid w:val="00F57E7C"/>
    <w:rsid w:val="00F64FD3"/>
    <w:rsid w:val="00F65286"/>
    <w:rsid w:val="00F675A5"/>
    <w:rsid w:val="00F7027C"/>
    <w:rsid w:val="00F7177D"/>
    <w:rsid w:val="00F74F8F"/>
    <w:rsid w:val="00F812C2"/>
    <w:rsid w:val="00F81315"/>
    <w:rsid w:val="00F81C49"/>
    <w:rsid w:val="00F83389"/>
    <w:rsid w:val="00F8468A"/>
    <w:rsid w:val="00F8522D"/>
    <w:rsid w:val="00F90834"/>
    <w:rsid w:val="00F93AB4"/>
    <w:rsid w:val="00FA01E7"/>
    <w:rsid w:val="00FA17EF"/>
    <w:rsid w:val="00FA292C"/>
    <w:rsid w:val="00FA7E4F"/>
    <w:rsid w:val="00FB236D"/>
    <w:rsid w:val="00FB30C2"/>
    <w:rsid w:val="00FB44C4"/>
    <w:rsid w:val="00FB4D43"/>
    <w:rsid w:val="00FB7A04"/>
    <w:rsid w:val="00FC14AF"/>
    <w:rsid w:val="00FC2876"/>
    <w:rsid w:val="00FC3592"/>
    <w:rsid w:val="00FC424B"/>
    <w:rsid w:val="00FC7847"/>
    <w:rsid w:val="00FD0148"/>
    <w:rsid w:val="00FE52D0"/>
    <w:rsid w:val="00FF2310"/>
    <w:rsid w:val="00FF4629"/>
    <w:rsid w:val="00FF6374"/>
    <w:rsid w:val="00FF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AB4256A"/>
  <w15:docId w15:val="{382FA3BD-7A85-4636-86F2-C60D1949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1A6"/>
    <w:pPr>
      <w:ind w:left="720"/>
      <w:contextualSpacing/>
    </w:pPr>
  </w:style>
  <w:style w:type="paragraph" w:styleId="NoSpacing">
    <w:name w:val="No Spacing"/>
    <w:uiPriority w:val="1"/>
    <w:qFormat/>
    <w:rsid w:val="00E935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1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196C"/>
  </w:style>
  <w:style w:type="paragraph" w:styleId="Footer">
    <w:name w:val="footer"/>
    <w:basedOn w:val="Normal"/>
    <w:link w:val="FooterChar"/>
    <w:uiPriority w:val="99"/>
    <w:unhideWhenUsed/>
    <w:rsid w:val="00421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6C"/>
  </w:style>
  <w:style w:type="table" w:styleId="TableGrid">
    <w:name w:val="Table Grid"/>
    <w:basedOn w:val="TableNormal"/>
    <w:uiPriority w:val="59"/>
    <w:rsid w:val="009E6A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F0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B106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A2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0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0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0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3098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907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542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73">
          <w:marLeft w:val="116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081">
          <w:marLeft w:val="116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534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7734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589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381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759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080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8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780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96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2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27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2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2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8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62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4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12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11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334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805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862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777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181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103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310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8411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667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8738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586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24330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8330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1973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9339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54041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2622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982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1277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262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744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418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85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87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2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58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20440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4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2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3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7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8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0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5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1482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59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318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217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614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803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103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7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6651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311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134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647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643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9951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2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9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9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03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7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8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30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53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18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1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934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658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742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851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8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44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459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2370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5844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4048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4434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2646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40451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4787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3832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9189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1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3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8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70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72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37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24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53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150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16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4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30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902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6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520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334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416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5479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6191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0305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213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5155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2866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9017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0108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04036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8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4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73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1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24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9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59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189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189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12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865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33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633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063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225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313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463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138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387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071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48054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8355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4293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56406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65200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6527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1904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085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841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111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660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8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9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8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27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9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022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80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928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479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541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154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277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795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676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274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674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433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65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1278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6999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937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3002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13914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22497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89482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2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0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70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91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2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38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282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0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842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69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047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553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789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978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1173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122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154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646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0460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7674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976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77388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3193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3070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2365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3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17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0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41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6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17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30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09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70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0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4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83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9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6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34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11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7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05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04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3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09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002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90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234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372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2993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055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814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578">
          <w:marLeft w:val="116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736">
          <w:marLeft w:val="116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446">
          <w:marLeft w:val="116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6647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597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569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701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158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120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6551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365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036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17830-972D-47AB-B6CF-94FB2E0A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contact@sheltonedc.com</cp:lastModifiedBy>
  <cp:revision>3</cp:revision>
  <cp:lastPrinted>2023-04-12T12:54:00Z</cp:lastPrinted>
  <dcterms:created xsi:type="dcterms:W3CDTF">2023-04-11T19:25:00Z</dcterms:created>
  <dcterms:modified xsi:type="dcterms:W3CDTF">2023-04-12T12:58:00Z</dcterms:modified>
</cp:coreProperties>
</file>